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4171" w14:textId="75BD170E" w:rsidR="00103F2C" w:rsidRPr="00EC5187" w:rsidRDefault="00F73D25" w:rsidP="00EC5187">
      <w:pPr>
        <w:pStyle w:val="a"/>
        <w:spacing w:before="0" w:after="120"/>
        <w:jc w:val="center"/>
        <w:rPr>
          <w:rFonts w:ascii="Times New Roman" w:hAnsi="Times New Roman" w:cs="Times New Roman"/>
          <w:b/>
          <w:bCs/>
          <w:lang w:val="es-ES_tradnl"/>
        </w:rPr>
      </w:pPr>
      <w:r w:rsidRPr="00374679">
        <w:rPr>
          <w:noProof/>
          <w:lang w:val="es-ES_tradnl" w:eastAsia="es-ES_tradnl"/>
        </w:rPr>
        <w:drawing>
          <wp:inline distT="0" distB="0" distL="0" distR="0" wp14:anchorId="1675C422" wp14:editId="477161D5">
            <wp:extent cx="271780" cy="27178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r w:rsidR="003557BE" w:rsidRPr="00EC5187">
        <w:rPr>
          <w:rFonts w:ascii="Times New Roman" w:hAnsi="Times New Roman" w:cs="Times New Roman"/>
          <w:b/>
          <w:bCs/>
          <w:lang w:val="es-ES_tradnl"/>
        </w:rPr>
        <w:t>Día Mundial de Oración</w:t>
      </w:r>
      <w:r w:rsidR="00DC4732" w:rsidRPr="00EC5187">
        <w:rPr>
          <w:rFonts w:ascii="Times New Roman" w:hAnsi="Times New Roman" w:cs="Times New Roman"/>
          <w:b/>
          <w:lang w:val="es-ES_tradnl"/>
        </w:rPr>
        <w:br/>
      </w:r>
      <w:r w:rsidR="003217F5" w:rsidRPr="00EC5187">
        <w:rPr>
          <w:rFonts w:ascii="Times New Roman" w:hAnsi="Times New Roman" w:cs="Times New Roman"/>
          <w:b/>
          <w:lang w:val="es-ES_tradnl"/>
        </w:rPr>
        <w:t>Prepar</w:t>
      </w:r>
      <w:r w:rsidR="003557BE" w:rsidRPr="00EC5187">
        <w:rPr>
          <w:rFonts w:ascii="Times New Roman" w:hAnsi="Times New Roman" w:cs="Times New Roman"/>
          <w:b/>
          <w:lang w:val="es-ES_tradnl"/>
        </w:rPr>
        <w:t>ado</w:t>
      </w:r>
      <w:r w:rsidR="003217F5" w:rsidRPr="00EC5187">
        <w:rPr>
          <w:rFonts w:ascii="Times New Roman" w:hAnsi="Times New Roman" w:cs="Times New Roman"/>
          <w:b/>
          <w:lang w:val="es-ES_tradnl"/>
        </w:rPr>
        <w:t xml:space="preserve"> </w:t>
      </w:r>
      <w:r w:rsidR="003557BE" w:rsidRPr="00EC5187">
        <w:rPr>
          <w:rFonts w:ascii="Times New Roman" w:hAnsi="Times New Roman" w:cs="Times New Roman"/>
          <w:b/>
          <w:lang w:val="es-ES_tradnl"/>
        </w:rPr>
        <w:t xml:space="preserve">por el Comité del DMO de </w:t>
      </w:r>
      <w:r w:rsidR="003217F5" w:rsidRPr="00EC5187">
        <w:rPr>
          <w:rFonts w:ascii="Times New Roman" w:hAnsi="Times New Roman" w:cs="Times New Roman"/>
          <w:b/>
          <w:lang w:val="es-ES_tradnl"/>
        </w:rPr>
        <w:t>Taiw</w:t>
      </w:r>
      <w:r w:rsidR="003557BE" w:rsidRPr="00EC5187">
        <w:rPr>
          <w:rFonts w:ascii="Times New Roman" w:hAnsi="Times New Roman" w:cs="Times New Roman"/>
          <w:b/>
          <w:lang w:val="es-ES_tradnl"/>
        </w:rPr>
        <w:t>á</w:t>
      </w:r>
      <w:r w:rsidR="003217F5" w:rsidRPr="00EC5187">
        <w:rPr>
          <w:rFonts w:ascii="Times New Roman" w:hAnsi="Times New Roman" w:cs="Times New Roman"/>
          <w:b/>
          <w:lang w:val="es-ES_tradnl"/>
        </w:rPr>
        <w:t>n</w:t>
      </w:r>
      <w:r w:rsidR="00DC4732" w:rsidRPr="00EC5187">
        <w:rPr>
          <w:rFonts w:ascii="Times New Roman" w:hAnsi="Times New Roman" w:cs="Times New Roman"/>
          <w:b/>
          <w:lang w:val="es-ES_tradnl"/>
        </w:rPr>
        <w:br/>
      </w:r>
      <w:r w:rsidR="003217F5" w:rsidRPr="00EC5187">
        <w:rPr>
          <w:rFonts w:ascii="Times New Roman" w:hAnsi="Times New Roman" w:cs="Times New Roman"/>
          <w:b/>
          <w:lang w:val="es-ES_tradnl"/>
        </w:rPr>
        <w:t>3</w:t>
      </w:r>
      <w:r w:rsidR="003557BE" w:rsidRPr="00EC5187">
        <w:rPr>
          <w:rFonts w:ascii="Times New Roman" w:hAnsi="Times New Roman" w:cs="Times New Roman"/>
          <w:b/>
          <w:lang w:val="es-ES_tradnl"/>
        </w:rPr>
        <w:t xml:space="preserve"> de marzo de</w:t>
      </w:r>
      <w:r w:rsidR="003217F5" w:rsidRPr="00EC5187">
        <w:rPr>
          <w:rFonts w:ascii="Times New Roman" w:hAnsi="Times New Roman" w:cs="Times New Roman"/>
          <w:b/>
          <w:lang w:val="es-ES_tradnl"/>
        </w:rPr>
        <w:t xml:space="preserve"> 2023</w:t>
      </w:r>
      <w:r w:rsidR="00DC4732" w:rsidRPr="00EC5187">
        <w:rPr>
          <w:rFonts w:ascii="Times New Roman" w:hAnsi="Times New Roman" w:cs="Times New Roman"/>
          <w:b/>
          <w:lang w:val="es-ES_tradnl"/>
        </w:rPr>
        <w:br/>
      </w:r>
      <w:r w:rsidR="003557BE" w:rsidRPr="00EC5187">
        <w:rPr>
          <w:rFonts w:ascii="Times New Roman" w:hAnsi="Times New Roman" w:cs="Times New Roman"/>
          <w:b/>
          <w:bCs/>
          <w:lang w:val="es-ES_tradnl"/>
        </w:rPr>
        <w:t>“</w:t>
      </w:r>
      <w:r w:rsidR="00374679" w:rsidRPr="00EC5187">
        <w:rPr>
          <w:rFonts w:ascii="Times New Roman" w:hAnsi="Times New Roman" w:cs="Times New Roman"/>
          <w:b/>
          <w:bCs/>
          <w:lang w:val="es-ES_tradnl"/>
        </w:rPr>
        <w:t>Sé que ustedes tienen fe</w:t>
      </w:r>
      <w:r w:rsidR="003557BE" w:rsidRPr="00EC5187">
        <w:rPr>
          <w:rFonts w:ascii="Times New Roman" w:hAnsi="Times New Roman" w:cs="Times New Roman"/>
          <w:b/>
          <w:bCs/>
          <w:lang w:val="es-ES_tradnl"/>
        </w:rPr>
        <w:t>”</w:t>
      </w:r>
      <w:r w:rsidR="00EC5187" w:rsidRPr="00EC5187">
        <w:rPr>
          <w:rFonts w:ascii="Times New Roman" w:hAnsi="Times New Roman" w:cs="Times New Roman"/>
          <w:b/>
          <w:bCs/>
          <w:lang w:val="es-ES_tradnl"/>
        </w:rPr>
        <w:br/>
      </w:r>
      <w:r w:rsidR="003557BE" w:rsidRPr="00EC5187">
        <w:rPr>
          <w:rFonts w:ascii="Times New Roman" w:hAnsi="Times New Roman" w:cs="Times New Roman"/>
          <w:b/>
          <w:lang w:val="es-ES_tradnl"/>
        </w:rPr>
        <w:t xml:space="preserve">Programa para </w:t>
      </w:r>
      <w:proofErr w:type="gramStart"/>
      <w:r w:rsidR="003557BE" w:rsidRPr="00EC5187">
        <w:rPr>
          <w:rFonts w:ascii="Times New Roman" w:hAnsi="Times New Roman" w:cs="Times New Roman"/>
          <w:b/>
          <w:lang w:val="es-ES_tradnl"/>
        </w:rPr>
        <w:t>niñas y niños</w:t>
      </w:r>
      <w:proofErr w:type="gramEnd"/>
    </w:p>
    <w:p w14:paraId="2E7A609F" w14:textId="45F16E30" w:rsidR="0016264F" w:rsidRPr="00374679" w:rsidRDefault="00290A4D" w:rsidP="00CC464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60"/>
        <w:rPr>
          <w:rFonts w:eastAsia="MingLiU"/>
          <w:lang w:val="es-ES_tradnl"/>
        </w:rPr>
      </w:pPr>
      <w:r w:rsidRPr="00374679">
        <w:rPr>
          <w:rFonts w:eastAsia="MingLiU"/>
          <w:lang w:val="es-ES_tradnl"/>
        </w:rPr>
        <w:t>Algunas notas sobre la preparación del programa</w:t>
      </w:r>
      <w:r w:rsidR="00FA693E" w:rsidRPr="00374679">
        <w:rPr>
          <w:rFonts w:eastAsia="MingLiU"/>
          <w:lang w:val="es-ES_tradnl"/>
        </w:rPr>
        <w:t>:</w:t>
      </w:r>
    </w:p>
    <w:p w14:paraId="470209E1" w14:textId="01468E92" w:rsidR="004D5104" w:rsidRPr="00374679" w:rsidRDefault="00290A4D" w:rsidP="00121497">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lang w:val="es-ES_tradnl"/>
        </w:rPr>
      </w:pPr>
      <w:r w:rsidRPr="00374679">
        <w:rPr>
          <w:rFonts w:eastAsia="MingLiU"/>
          <w:lang w:val="es-ES_tradnl"/>
        </w:rPr>
        <w:t xml:space="preserve">Ayude a </w:t>
      </w:r>
      <w:proofErr w:type="gramStart"/>
      <w:r w:rsidRPr="00374679">
        <w:rPr>
          <w:rFonts w:eastAsia="MingLiU"/>
          <w:lang w:val="es-ES_tradnl"/>
        </w:rPr>
        <w:t>las niñas y niños</w:t>
      </w:r>
      <w:proofErr w:type="gramEnd"/>
      <w:r w:rsidRPr="00374679">
        <w:rPr>
          <w:rFonts w:eastAsia="MingLiU"/>
          <w:lang w:val="es-ES_tradnl"/>
        </w:rPr>
        <w:t xml:space="preserve"> a practicar las canciones que se cantarán durante el culto</w:t>
      </w:r>
      <w:r w:rsidR="004D5104" w:rsidRPr="00374679">
        <w:rPr>
          <w:rFonts w:eastAsia="MingLiU"/>
          <w:lang w:val="es-ES_tradnl"/>
        </w:rPr>
        <w:t>.</w:t>
      </w:r>
    </w:p>
    <w:p w14:paraId="3441EA96" w14:textId="27E95675" w:rsidR="00586886" w:rsidRPr="00374679" w:rsidRDefault="00AC2C1C" w:rsidP="00121497">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lang w:val="es-ES_tradnl"/>
        </w:rPr>
      </w:pPr>
      <w:r w:rsidRPr="00374679">
        <w:rPr>
          <w:rFonts w:eastAsia="MingLiU"/>
          <w:lang w:val="es-ES_tradnl"/>
        </w:rPr>
        <w:t xml:space="preserve">Cuelgue un mapa del mundo </w:t>
      </w:r>
      <w:r w:rsidR="003C4D23" w:rsidRPr="00374679">
        <w:rPr>
          <w:rFonts w:eastAsia="MingLiU"/>
          <w:lang w:val="es-ES_tradnl"/>
        </w:rPr>
        <w:t xml:space="preserve">en la pared </w:t>
      </w:r>
      <w:r w:rsidRPr="00374679">
        <w:rPr>
          <w:rFonts w:eastAsia="MingLiU"/>
          <w:lang w:val="es-ES_tradnl"/>
        </w:rPr>
        <w:t>y marque la ubicación de Taiwán.</w:t>
      </w:r>
    </w:p>
    <w:p w14:paraId="5FD13AE8" w14:textId="05E5CA44" w:rsidR="00103F2C" w:rsidRPr="00374679" w:rsidRDefault="00AC2C1C" w:rsidP="00121497">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lang w:val="es-ES_tradnl"/>
        </w:rPr>
      </w:pPr>
      <w:r w:rsidRPr="00374679">
        <w:rPr>
          <w:rFonts w:eastAsia="MingLiU"/>
          <w:lang w:val="es-ES_tradnl" w:eastAsia="zh-TW"/>
        </w:rPr>
        <w:t>Haga copias del patrón de la corona de flores con anticipación. Lo</w:t>
      </w:r>
      <w:r w:rsidR="00937411" w:rsidRPr="00374679">
        <w:rPr>
          <w:rFonts w:eastAsia="MingLiU"/>
          <w:lang w:val="es-ES_tradnl" w:eastAsia="zh-TW"/>
        </w:rPr>
        <w:t xml:space="preserve"> </w:t>
      </w:r>
      <w:r w:rsidRPr="00374679">
        <w:rPr>
          <w:rFonts w:eastAsia="MingLiU"/>
          <w:lang w:val="es-ES_tradnl" w:eastAsia="zh-TW"/>
        </w:rPr>
        <w:t xml:space="preserve">encontrará en el Apéndice 1. </w:t>
      </w:r>
      <w:r w:rsidR="00031E17" w:rsidRPr="00374679">
        <w:rPr>
          <w:rFonts w:eastAsia="MingLiU"/>
          <w:lang w:val="es-ES_tradnl" w:eastAsia="zh-TW"/>
        </w:rPr>
        <w:t xml:space="preserve">Tenga </w:t>
      </w:r>
      <w:r w:rsidR="00871425" w:rsidRPr="00374679">
        <w:rPr>
          <w:rFonts w:eastAsia="MingLiU"/>
          <w:lang w:val="es-ES_tradnl" w:eastAsia="zh-TW"/>
        </w:rPr>
        <w:t xml:space="preserve">preparados </w:t>
      </w:r>
      <w:r w:rsidR="00031E17" w:rsidRPr="00374679">
        <w:rPr>
          <w:rFonts w:eastAsia="MingLiU"/>
          <w:lang w:val="es-ES_tradnl" w:eastAsia="zh-TW"/>
        </w:rPr>
        <w:t xml:space="preserve">los insumos </w:t>
      </w:r>
      <w:r w:rsidR="00937411" w:rsidRPr="00374679">
        <w:rPr>
          <w:rFonts w:eastAsia="MingLiU"/>
          <w:lang w:val="es-ES_tradnl" w:eastAsia="zh-TW"/>
        </w:rPr>
        <w:t>necesarios</w:t>
      </w:r>
      <w:r w:rsidR="00031E17" w:rsidRPr="00374679">
        <w:rPr>
          <w:rFonts w:eastAsia="MingLiU"/>
          <w:lang w:val="es-ES_tradnl" w:eastAsia="zh-TW"/>
        </w:rPr>
        <w:t>: lápices de colores, tijeras, goma de pegar o cinta adhesiva</w:t>
      </w:r>
      <w:r w:rsidR="30B7364B" w:rsidRPr="00374679">
        <w:rPr>
          <w:rFonts w:eastAsia="MingLiU"/>
          <w:lang w:val="es-ES_tradnl" w:eastAsia="zh-TW"/>
        </w:rPr>
        <w:t>.</w:t>
      </w:r>
      <w:r w:rsidR="00031E17" w:rsidRPr="00374679">
        <w:rPr>
          <w:rFonts w:eastAsia="MingLiU"/>
          <w:lang w:val="es-ES_tradnl" w:eastAsia="zh-TW"/>
        </w:rPr>
        <w:t xml:space="preserve"> Mientras </w:t>
      </w:r>
      <w:proofErr w:type="gramStart"/>
      <w:r w:rsidR="00937411" w:rsidRPr="00374679">
        <w:rPr>
          <w:rFonts w:eastAsia="MingLiU"/>
          <w:lang w:val="es-ES_tradnl" w:eastAsia="zh-TW"/>
        </w:rPr>
        <w:t>las niñas y niños</w:t>
      </w:r>
      <w:proofErr w:type="gramEnd"/>
      <w:r w:rsidR="00937411" w:rsidRPr="00374679">
        <w:rPr>
          <w:rFonts w:eastAsia="MingLiU"/>
          <w:lang w:val="es-ES_tradnl" w:eastAsia="zh-TW"/>
        </w:rPr>
        <w:t xml:space="preserve"> </w:t>
      </w:r>
      <w:r w:rsidR="00031E17" w:rsidRPr="00374679">
        <w:rPr>
          <w:rFonts w:eastAsia="MingLiU"/>
          <w:lang w:val="es-ES_tradnl" w:eastAsia="zh-TW"/>
        </w:rPr>
        <w:t>arman las coronas, explíqueles el significado simbólico que tienen para el pueblo indígena de Taiwán.</w:t>
      </w:r>
    </w:p>
    <w:p w14:paraId="78CDBBE2" w14:textId="4E44211F" w:rsidR="008A566D" w:rsidRPr="00374679" w:rsidRDefault="00031E17" w:rsidP="00121497">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eastAsia="MingLiU"/>
          <w:lang w:val="es-ES_tradnl"/>
        </w:rPr>
      </w:pPr>
      <w:r w:rsidRPr="00374679">
        <w:rPr>
          <w:rFonts w:eastAsia="MingLiU"/>
          <w:lang w:val="es-ES_tradnl" w:eastAsia="zh-TW"/>
        </w:rPr>
        <w:t>Elija alguno de los juegos creativ</w:t>
      </w:r>
      <w:r w:rsidR="00937411" w:rsidRPr="00374679">
        <w:rPr>
          <w:rFonts w:eastAsia="MingLiU"/>
          <w:lang w:val="es-ES_tradnl" w:eastAsia="zh-TW"/>
        </w:rPr>
        <w:t>o</w:t>
      </w:r>
      <w:r w:rsidRPr="00374679">
        <w:rPr>
          <w:rFonts w:eastAsia="MingLiU"/>
          <w:lang w:val="es-ES_tradnl" w:eastAsia="zh-TW"/>
        </w:rPr>
        <w:t xml:space="preserve">s del </w:t>
      </w:r>
      <w:r w:rsidR="008A566D" w:rsidRPr="00374679">
        <w:rPr>
          <w:rFonts w:eastAsia="MingLiU"/>
          <w:lang w:val="es-ES_tradnl" w:eastAsia="zh-TW"/>
        </w:rPr>
        <w:t>Ap</w:t>
      </w:r>
      <w:r w:rsidRPr="00374679">
        <w:rPr>
          <w:rFonts w:eastAsia="MingLiU"/>
          <w:lang w:val="es-ES_tradnl" w:eastAsia="zh-TW"/>
        </w:rPr>
        <w:t xml:space="preserve">éndice </w:t>
      </w:r>
      <w:r w:rsidR="008A566D" w:rsidRPr="00374679">
        <w:rPr>
          <w:rFonts w:eastAsia="MingLiU"/>
          <w:lang w:val="es-ES_tradnl" w:eastAsia="zh-TW"/>
        </w:rPr>
        <w:t xml:space="preserve">2 </w:t>
      </w:r>
      <w:r w:rsidRPr="00374679">
        <w:rPr>
          <w:rFonts w:eastAsia="MingLiU"/>
          <w:lang w:val="es-ES_tradnl" w:eastAsia="zh-TW"/>
        </w:rPr>
        <w:t xml:space="preserve">e intercálelos durante el culto. </w:t>
      </w:r>
      <w:r w:rsidR="00871425" w:rsidRPr="00374679">
        <w:rPr>
          <w:rFonts w:eastAsia="MingLiU"/>
          <w:lang w:val="es-ES_tradnl" w:eastAsia="zh-TW"/>
        </w:rPr>
        <w:t xml:space="preserve">Le servirán </w:t>
      </w:r>
      <w:r w:rsidR="0086590F" w:rsidRPr="00374679">
        <w:rPr>
          <w:rFonts w:eastAsia="MingLiU"/>
          <w:lang w:val="es-ES_tradnl" w:eastAsia="zh-TW"/>
        </w:rPr>
        <w:t xml:space="preserve">para romper el hielo o </w:t>
      </w:r>
      <w:r w:rsidR="00871425" w:rsidRPr="00374679">
        <w:rPr>
          <w:rFonts w:eastAsia="MingLiU"/>
          <w:lang w:val="es-ES_tradnl" w:eastAsia="zh-TW"/>
        </w:rPr>
        <w:t xml:space="preserve">para que </w:t>
      </w:r>
      <w:proofErr w:type="gramStart"/>
      <w:r w:rsidR="0086590F" w:rsidRPr="00374679">
        <w:rPr>
          <w:rFonts w:eastAsia="MingLiU"/>
          <w:lang w:val="es-ES_tradnl" w:eastAsia="zh-TW"/>
        </w:rPr>
        <w:t>las niñas y niños</w:t>
      </w:r>
      <w:proofErr w:type="gramEnd"/>
      <w:r w:rsidR="0086590F" w:rsidRPr="00374679">
        <w:rPr>
          <w:rFonts w:eastAsia="MingLiU"/>
          <w:lang w:val="es-ES_tradnl" w:eastAsia="zh-TW"/>
        </w:rPr>
        <w:t xml:space="preserve"> </w:t>
      </w:r>
      <w:r w:rsidR="00871425" w:rsidRPr="00374679">
        <w:rPr>
          <w:rFonts w:eastAsia="MingLiU"/>
          <w:lang w:val="es-ES_tradnl" w:eastAsia="zh-TW"/>
        </w:rPr>
        <w:t xml:space="preserve">aprendan </w:t>
      </w:r>
      <w:r w:rsidR="0086590F" w:rsidRPr="00374679">
        <w:rPr>
          <w:rFonts w:eastAsia="MingLiU"/>
          <w:lang w:val="es-ES_tradnl" w:eastAsia="zh-TW"/>
        </w:rPr>
        <w:t xml:space="preserve">más sobre </w:t>
      </w:r>
      <w:r w:rsidR="008A566D" w:rsidRPr="00374679">
        <w:rPr>
          <w:rFonts w:eastAsia="MingLiU"/>
          <w:lang w:val="es-ES_tradnl" w:eastAsia="zh-TW"/>
        </w:rPr>
        <w:t>Taiw</w:t>
      </w:r>
      <w:r w:rsidR="0086590F" w:rsidRPr="00374679">
        <w:rPr>
          <w:rFonts w:eastAsia="MingLiU"/>
          <w:lang w:val="es-ES_tradnl" w:eastAsia="zh-TW"/>
        </w:rPr>
        <w:t>á</w:t>
      </w:r>
      <w:r w:rsidR="008A566D" w:rsidRPr="00374679">
        <w:rPr>
          <w:rFonts w:eastAsia="MingLiU"/>
          <w:lang w:val="es-ES_tradnl" w:eastAsia="zh-TW"/>
        </w:rPr>
        <w:t>n.</w:t>
      </w:r>
    </w:p>
    <w:p w14:paraId="605C3BA4" w14:textId="475FE640" w:rsidR="0016264F" w:rsidRPr="00374679" w:rsidRDefault="005E6172" w:rsidP="17B36D49">
      <w:pPr>
        <w:pStyle w:val="Prrafodelist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Chars="0"/>
        <w:rPr>
          <w:rFonts w:eastAsia="MingLiU"/>
          <w:lang w:val="es-ES_tradnl"/>
        </w:rPr>
      </w:pPr>
      <w:r w:rsidRPr="00374679">
        <w:rPr>
          <w:rFonts w:eastAsia="MingLiU"/>
          <w:lang w:val="es-ES_tradnl" w:eastAsia="zh-TW"/>
        </w:rPr>
        <w:t>Prepare pequeños premios para las y los ganadores de los juegos</w:t>
      </w:r>
      <w:r w:rsidR="00E5343D" w:rsidRPr="00374679">
        <w:rPr>
          <w:rFonts w:eastAsia="MingLiU"/>
          <w:lang w:val="es-ES_tradnl" w:eastAsia="zh-TW"/>
        </w:rPr>
        <w:t>.</w:t>
      </w:r>
      <w:r w:rsidR="00070F19" w:rsidRPr="00374679">
        <w:rPr>
          <w:rFonts w:eastAsia="MingLiU"/>
          <w:lang w:val="es-ES_tradnl" w:eastAsia="zh-TW"/>
        </w:rPr>
        <w:t xml:space="preserve"> </w:t>
      </w:r>
    </w:p>
    <w:p w14:paraId="4DD68445" w14:textId="77777777" w:rsidR="0016264F" w:rsidRPr="00374679" w:rsidRDefault="0016264F" w:rsidP="004C6F1F">
      <w:pPr>
        <w:spacing w:after="120"/>
        <w:jc w:val="center"/>
        <w:rPr>
          <w:b/>
          <w:u w:color="000000"/>
          <w:lang w:val="es-ES_tradnl"/>
        </w:rPr>
      </w:pPr>
    </w:p>
    <w:p w14:paraId="2DAAA920" w14:textId="4510F5CD" w:rsidR="00C25AE7" w:rsidRPr="00374679" w:rsidRDefault="004C6F1F" w:rsidP="004C6F1F">
      <w:pPr>
        <w:spacing w:after="120"/>
        <w:jc w:val="center"/>
        <w:rPr>
          <w:b/>
          <w:u w:color="000000"/>
          <w:lang w:val="es-ES_tradnl"/>
        </w:rPr>
      </w:pPr>
      <w:r w:rsidRPr="00374679">
        <w:rPr>
          <w:b/>
          <w:u w:color="000000"/>
          <w:lang w:val="es-ES_tradnl"/>
        </w:rPr>
        <w:t>Program</w:t>
      </w:r>
      <w:r w:rsidR="005E6172" w:rsidRPr="00374679">
        <w:rPr>
          <w:b/>
          <w:u w:color="000000"/>
          <w:lang w:val="es-ES_tradnl"/>
        </w:rPr>
        <w:t>a</w:t>
      </w:r>
    </w:p>
    <w:p w14:paraId="0726F3EA" w14:textId="247F232B" w:rsidR="001E2816" w:rsidRPr="00374679" w:rsidRDefault="005E6172" w:rsidP="00562ED2">
      <w:pPr>
        <w:spacing w:after="120"/>
        <w:rPr>
          <w:b/>
          <w:bCs/>
          <w:i/>
          <w:iCs/>
          <w:u w:color="000000"/>
          <w:lang w:val="es-ES_tradnl"/>
        </w:rPr>
      </w:pPr>
      <w:r w:rsidRPr="00374679">
        <w:rPr>
          <w:b/>
          <w:bCs/>
          <w:i/>
          <w:iCs/>
          <w:u w:color="000000"/>
          <w:lang w:val="es-ES_tradnl"/>
        </w:rPr>
        <w:t>Llamado a la alabanza</w:t>
      </w:r>
    </w:p>
    <w:p w14:paraId="7C680FD3" w14:textId="0DA3F114" w:rsidR="002E7C81" w:rsidRPr="00374679" w:rsidRDefault="005E6172" w:rsidP="00562ED2">
      <w:pPr>
        <w:pStyle w:val="a"/>
        <w:spacing w:before="0"/>
        <w:ind w:leftChars="245" w:left="588"/>
        <w:rPr>
          <w:rFonts w:ascii="Times New Roman" w:eastAsia="PMingLiU" w:hAnsi="Times New Roman" w:cs="Times New Roman"/>
          <w:i/>
          <w:lang w:val="es-ES_tradnl"/>
        </w:rPr>
      </w:pPr>
      <w:r w:rsidRPr="00374679">
        <w:rPr>
          <w:rFonts w:ascii="Times New Roman" w:eastAsia="PMingLiU" w:hAnsi="Times New Roman" w:cs="Times New Roman"/>
          <w:i/>
          <w:lang w:val="es-ES_tradnl"/>
        </w:rPr>
        <w:t>Guía</w:t>
      </w:r>
      <w:r w:rsidR="002E7C81" w:rsidRPr="00374679">
        <w:rPr>
          <w:rFonts w:ascii="Times New Roman" w:eastAsia="PMingLiU" w:hAnsi="Times New Roman" w:cs="Times New Roman"/>
          <w:i/>
          <w:lang w:val="es-ES_tradnl"/>
        </w:rPr>
        <w:t xml:space="preserve">: </w:t>
      </w:r>
      <w:r w:rsidRPr="00374679">
        <w:rPr>
          <w:rFonts w:ascii="Times New Roman" w:eastAsia="PMingLiU" w:hAnsi="Times New Roman" w:cs="Times New Roman"/>
          <w:i/>
          <w:lang w:val="es-ES_tradnl"/>
        </w:rPr>
        <w:t>Maravilloso consejero</w:t>
      </w:r>
      <w:r w:rsidR="002E7C81" w:rsidRPr="00374679">
        <w:rPr>
          <w:rFonts w:ascii="Times New Roman" w:eastAsia="PMingLiU" w:hAnsi="Times New Roman" w:cs="Times New Roman"/>
          <w:i/>
          <w:lang w:val="es-ES_tradnl"/>
        </w:rPr>
        <w:t>,</w:t>
      </w:r>
    </w:p>
    <w:p w14:paraId="3F341E38" w14:textId="7DA7DC8E" w:rsidR="002E7C81" w:rsidRPr="00374679" w:rsidRDefault="002E7C81" w:rsidP="00562ED2">
      <w:pPr>
        <w:pStyle w:val="a"/>
        <w:spacing w:before="0"/>
        <w:ind w:leftChars="245" w:left="588"/>
        <w:rPr>
          <w:rFonts w:ascii="Times New Roman" w:eastAsia="PMingLiU" w:hAnsi="Times New Roman" w:cs="Times New Roman"/>
          <w:lang w:val="es-ES_tradnl"/>
        </w:rPr>
      </w:pPr>
      <w:r w:rsidRPr="00374679">
        <w:rPr>
          <w:rFonts w:ascii="Times New Roman" w:eastAsia="PMingLiU" w:hAnsi="Times New Roman" w:cs="Times New Roman"/>
          <w:lang w:val="es-ES_tradnl"/>
        </w:rPr>
        <w:t>Resp</w:t>
      </w:r>
      <w:r w:rsidR="005E6172" w:rsidRPr="00374679">
        <w:rPr>
          <w:rFonts w:ascii="Times New Roman" w:eastAsia="PMingLiU" w:hAnsi="Times New Roman" w:cs="Times New Roman"/>
          <w:lang w:val="es-ES_tradnl"/>
        </w:rPr>
        <w:t>uesta</w:t>
      </w:r>
      <w:r w:rsidRPr="00374679">
        <w:rPr>
          <w:rFonts w:ascii="Times New Roman" w:eastAsia="PMingLiU" w:hAnsi="Times New Roman" w:cs="Times New Roman"/>
          <w:lang w:val="es-ES_tradnl"/>
        </w:rPr>
        <w:t xml:space="preserve">: </w:t>
      </w:r>
      <w:r w:rsidR="005E6172" w:rsidRPr="00374679">
        <w:rPr>
          <w:rFonts w:ascii="Times New Roman" w:eastAsia="PMingLiU" w:hAnsi="Times New Roman" w:cs="Times New Roman"/>
          <w:lang w:val="es-ES_tradnl"/>
        </w:rPr>
        <w:t>Maravilloso consejero</w:t>
      </w:r>
      <w:r w:rsidRPr="00374679">
        <w:rPr>
          <w:rFonts w:ascii="Times New Roman" w:eastAsia="PMingLiU" w:hAnsi="Times New Roman" w:cs="Times New Roman"/>
          <w:lang w:val="es-ES_tradnl"/>
        </w:rPr>
        <w:t>.</w:t>
      </w:r>
    </w:p>
    <w:p w14:paraId="4D781AE4" w14:textId="72FB52C4" w:rsidR="002E7C81" w:rsidRPr="00374679" w:rsidRDefault="005E6172" w:rsidP="00562ED2">
      <w:pPr>
        <w:pStyle w:val="a"/>
        <w:spacing w:before="0"/>
        <w:ind w:leftChars="245" w:left="588"/>
        <w:rPr>
          <w:rFonts w:ascii="Times New Roman" w:eastAsia="PMingLiU" w:hAnsi="Times New Roman" w:cs="Times New Roman"/>
          <w:i/>
          <w:lang w:val="es-ES_tradnl"/>
        </w:rPr>
      </w:pPr>
      <w:r w:rsidRPr="00374679">
        <w:rPr>
          <w:rFonts w:ascii="Times New Roman" w:eastAsia="PMingLiU" w:hAnsi="Times New Roman" w:cs="Times New Roman"/>
          <w:i/>
          <w:lang w:val="es-ES_tradnl"/>
        </w:rPr>
        <w:t>Guía</w:t>
      </w:r>
      <w:r w:rsidR="002E7C81" w:rsidRPr="00374679">
        <w:rPr>
          <w:rFonts w:ascii="Times New Roman" w:eastAsia="PMingLiU" w:hAnsi="Times New Roman" w:cs="Times New Roman"/>
          <w:i/>
          <w:lang w:val="es-ES_tradnl"/>
        </w:rPr>
        <w:t xml:space="preserve">: </w:t>
      </w:r>
      <w:r w:rsidRPr="00374679">
        <w:rPr>
          <w:rFonts w:ascii="Times New Roman" w:eastAsia="PMingLiU" w:hAnsi="Times New Roman" w:cs="Times New Roman"/>
          <w:i/>
          <w:lang w:val="es-ES_tradnl"/>
        </w:rPr>
        <w:t>Dios poderoso</w:t>
      </w:r>
      <w:r w:rsidR="002E7C81" w:rsidRPr="00374679">
        <w:rPr>
          <w:rFonts w:ascii="Times New Roman" w:eastAsia="PMingLiU" w:hAnsi="Times New Roman" w:cs="Times New Roman"/>
          <w:i/>
          <w:lang w:val="es-ES_tradnl"/>
        </w:rPr>
        <w:t>,</w:t>
      </w:r>
    </w:p>
    <w:p w14:paraId="13AC80C9" w14:textId="08E73202" w:rsidR="002E7C81" w:rsidRPr="00374679" w:rsidRDefault="005E6172" w:rsidP="00562ED2">
      <w:pPr>
        <w:pStyle w:val="a"/>
        <w:spacing w:before="0"/>
        <w:ind w:leftChars="245" w:left="588"/>
        <w:rPr>
          <w:rFonts w:ascii="Times New Roman" w:eastAsia="PMingLiU" w:hAnsi="Times New Roman" w:cs="Times New Roman"/>
          <w:lang w:val="es-ES_tradnl"/>
        </w:rPr>
      </w:pPr>
      <w:r w:rsidRPr="00374679">
        <w:rPr>
          <w:rFonts w:ascii="Times New Roman" w:eastAsia="PMingLiU" w:hAnsi="Times New Roman" w:cs="Times New Roman"/>
          <w:lang w:val="es-ES_tradnl"/>
        </w:rPr>
        <w:t>Respuesta</w:t>
      </w:r>
      <w:r w:rsidR="002E7C81" w:rsidRPr="00374679">
        <w:rPr>
          <w:rFonts w:ascii="Times New Roman" w:eastAsia="PMingLiU" w:hAnsi="Times New Roman" w:cs="Times New Roman"/>
          <w:lang w:val="es-ES_tradnl"/>
        </w:rPr>
        <w:t xml:space="preserve">: </w:t>
      </w:r>
      <w:r w:rsidRPr="00374679">
        <w:rPr>
          <w:rFonts w:ascii="Times New Roman" w:eastAsia="PMingLiU" w:hAnsi="Times New Roman" w:cs="Times New Roman"/>
          <w:lang w:val="es-ES_tradnl"/>
        </w:rPr>
        <w:t>Dios poderoso</w:t>
      </w:r>
      <w:r w:rsidR="002E7C81" w:rsidRPr="00374679">
        <w:rPr>
          <w:rFonts w:ascii="Times New Roman" w:eastAsia="PMingLiU" w:hAnsi="Times New Roman" w:cs="Times New Roman"/>
          <w:lang w:val="es-ES_tradnl"/>
        </w:rPr>
        <w:t>.</w:t>
      </w:r>
    </w:p>
    <w:p w14:paraId="5BD55E55" w14:textId="77112565" w:rsidR="002E7C81" w:rsidRPr="00374679" w:rsidRDefault="005E6172" w:rsidP="00562ED2">
      <w:pPr>
        <w:pStyle w:val="a"/>
        <w:spacing w:before="0"/>
        <w:ind w:leftChars="245" w:left="588"/>
        <w:rPr>
          <w:rFonts w:ascii="Times New Roman" w:eastAsia="PMingLiU" w:hAnsi="Times New Roman" w:cs="Times New Roman"/>
          <w:i/>
          <w:lang w:val="es-ES_tradnl"/>
        </w:rPr>
      </w:pPr>
      <w:r w:rsidRPr="00374679">
        <w:rPr>
          <w:rFonts w:ascii="Times New Roman" w:eastAsia="PMingLiU" w:hAnsi="Times New Roman" w:cs="Times New Roman"/>
          <w:i/>
          <w:lang w:val="es-ES_tradnl"/>
        </w:rPr>
        <w:t>Guía</w:t>
      </w:r>
      <w:r w:rsidR="002E7C81" w:rsidRPr="00374679">
        <w:rPr>
          <w:rFonts w:ascii="Times New Roman" w:eastAsia="PMingLiU" w:hAnsi="Times New Roman" w:cs="Times New Roman"/>
          <w:i/>
          <w:lang w:val="es-ES_tradnl"/>
        </w:rPr>
        <w:t xml:space="preserve">: </w:t>
      </w:r>
      <w:r w:rsidRPr="00374679">
        <w:rPr>
          <w:rFonts w:ascii="Times New Roman" w:eastAsia="PMingLiU" w:hAnsi="Times New Roman" w:cs="Times New Roman"/>
          <w:i/>
          <w:lang w:val="es-ES_tradnl"/>
        </w:rPr>
        <w:t>Padre eterno</w:t>
      </w:r>
      <w:r w:rsidR="002E7C81" w:rsidRPr="00374679">
        <w:rPr>
          <w:rFonts w:ascii="Times New Roman" w:eastAsia="PMingLiU" w:hAnsi="Times New Roman" w:cs="Times New Roman"/>
          <w:i/>
          <w:lang w:val="es-ES_tradnl"/>
        </w:rPr>
        <w:t>,</w:t>
      </w:r>
    </w:p>
    <w:p w14:paraId="2390CF61" w14:textId="4712688B" w:rsidR="002E7C81" w:rsidRPr="00374679" w:rsidRDefault="005E6172" w:rsidP="00562ED2">
      <w:pPr>
        <w:pStyle w:val="a"/>
        <w:spacing w:before="0"/>
        <w:ind w:leftChars="245" w:left="588"/>
        <w:rPr>
          <w:rFonts w:ascii="Times New Roman" w:eastAsia="PMingLiU" w:hAnsi="Times New Roman" w:cs="Times New Roman"/>
          <w:lang w:val="es-ES_tradnl"/>
        </w:rPr>
      </w:pPr>
      <w:r w:rsidRPr="00374679">
        <w:rPr>
          <w:rFonts w:ascii="Times New Roman" w:eastAsia="PMingLiU" w:hAnsi="Times New Roman" w:cs="Times New Roman"/>
          <w:lang w:val="es-ES_tradnl"/>
        </w:rPr>
        <w:t>Respuesta</w:t>
      </w:r>
      <w:r w:rsidR="002E7C81" w:rsidRPr="00374679">
        <w:rPr>
          <w:rFonts w:ascii="Times New Roman" w:eastAsia="PMingLiU" w:hAnsi="Times New Roman" w:cs="Times New Roman"/>
          <w:lang w:val="es-ES_tradnl"/>
        </w:rPr>
        <w:t xml:space="preserve">: </w:t>
      </w:r>
      <w:r w:rsidRPr="00374679">
        <w:rPr>
          <w:rFonts w:ascii="Times New Roman" w:eastAsia="PMingLiU" w:hAnsi="Times New Roman" w:cs="Times New Roman"/>
          <w:lang w:val="es-ES_tradnl"/>
        </w:rPr>
        <w:t>Padre eterno</w:t>
      </w:r>
      <w:r w:rsidR="002E7C81" w:rsidRPr="00374679">
        <w:rPr>
          <w:rFonts w:ascii="Times New Roman" w:eastAsia="PMingLiU" w:hAnsi="Times New Roman" w:cs="Times New Roman"/>
          <w:lang w:val="es-ES_tradnl"/>
        </w:rPr>
        <w:t>.</w:t>
      </w:r>
    </w:p>
    <w:p w14:paraId="05707051" w14:textId="61B02E87" w:rsidR="002E7C81" w:rsidRPr="00374679" w:rsidRDefault="005E6172" w:rsidP="00562ED2">
      <w:pPr>
        <w:pStyle w:val="a"/>
        <w:spacing w:before="0"/>
        <w:ind w:leftChars="245" w:left="588"/>
        <w:rPr>
          <w:rFonts w:ascii="Times New Roman" w:eastAsia="PMingLiU" w:hAnsi="Times New Roman" w:cs="Times New Roman"/>
          <w:i/>
          <w:lang w:val="es-ES_tradnl"/>
        </w:rPr>
      </w:pPr>
      <w:r w:rsidRPr="00374679">
        <w:rPr>
          <w:rFonts w:ascii="Times New Roman" w:eastAsia="PMingLiU" w:hAnsi="Times New Roman" w:cs="Times New Roman"/>
          <w:i/>
          <w:lang w:val="es-ES_tradnl"/>
        </w:rPr>
        <w:t>Guía</w:t>
      </w:r>
      <w:r w:rsidR="002E7C81" w:rsidRPr="00374679">
        <w:rPr>
          <w:rFonts w:ascii="Times New Roman" w:eastAsia="PMingLiU" w:hAnsi="Times New Roman" w:cs="Times New Roman"/>
          <w:i/>
          <w:lang w:val="es-ES_tradnl"/>
        </w:rPr>
        <w:t>: Pr</w:t>
      </w:r>
      <w:r w:rsidRPr="00374679">
        <w:rPr>
          <w:rFonts w:ascii="Times New Roman" w:eastAsia="PMingLiU" w:hAnsi="Times New Roman" w:cs="Times New Roman"/>
          <w:i/>
          <w:lang w:val="es-ES_tradnl"/>
        </w:rPr>
        <w:t>íncipe de paz</w:t>
      </w:r>
      <w:r w:rsidR="002E7C81" w:rsidRPr="00374679">
        <w:rPr>
          <w:rFonts w:ascii="Times New Roman" w:eastAsia="PMingLiU" w:hAnsi="Times New Roman" w:cs="Times New Roman"/>
          <w:i/>
          <w:lang w:val="es-ES_tradnl"/>
        </w:rPr>
        <w:t>,</w:t>
      </w:r>
    </w:p>
    <w:p w14:paraId="4591901E" w14:textId="56BB0A38" w:rsidR="002E7C81" w:rsidRPr="00374679" w:rsidRDefault="002E7C81" w:rsidP="00562ED2">
      <w:pPr>
        <w:pStyle w:val="a"/>
        <w:spacing w:before="0" w:after="120"/>
        <w:ind w:leftChars="245" w:left="588"/>
        <w:rPr>
          <w:rFonts w:ascii="Times New Roman" w:eastAsia="PMingLiU" w:hAnsi="Times New Roman" w:cs="Times New Roman"/>
          <w:lang w:val="es-ES_tradnl"/>
        </w:rPr>
      </w:pPr>
      <w:r w:rsidRPr="00374679">
        <w:rPr>
          <w:rFonts w:ascii="Times New Roman" w:eastAsia="PMingLiU" w:hAnsi="Times New Roman" w:cs="Times New Roman"/>
          <w:lang w:val="es-ES_tradnl"/>
        </w:rPr>
        <w:t>Resp</w:t>
      </w:r>
      <w:r w:rsidR="005E6172" w:rsidRPr="00374679">
        <w:rPr>
          <w:rFonts w:ascii="Times New Roman" w:eastAsia="PMingLiU" w:hAnsi="Times New Roman" w:cs="Times New Roman"/>
          <w:lang w:val="es-ES_tradnl"/>
        </w:rPr>
        <w:t>uesta</w:t>
      </w:r>
      <w:r w:rsidRPr="00374679">
        <w:rPr>
          <w:rFonts w:ascii="Times New Roman" w:eastAsia="PMingLiU" w:hAnsi="Times New Roman" w:cs="Times New Roman"/>
          <w:lang w:val="es-ES_tradnl"/>
        </w:rPr>
        <w:t>: Pr</w:t>
      </w:r>
      <w:r w:rsidR="005E6172" w:rsidRPr="00374679">
        <w:rPr>
          <w:rFonts w:ascii="Times New Roman" w:eastAsia="PMingLiU" w:hAnsi="Times New Roman" w:cs="Times New Roman"/>
          <w:lang w:val="es-ES_tradnl"/>
        </w:rPr>
        <w:t>íncipe de paz</w:t>
      </w:r>
      <w:r w:rsidRPr="00374679">
        <w:rPr>
          <w:rFonts w:ascii="Times New Roman" w:eastAsia="PMingLiU" w:hAnsi="Times New Roman" w:cs="Times New Roman"/>
          <w:lang w:val="es-ES_tradnl"/>
        </w:rPr>
        <w:t>.</w:t>
      </w:r>
    </w:p>
    <w:p w14:paraId="7C52ADAE" w14:textId="51E02B04" w:rsidR="002E7C81" w:rsidRPr="00374679" w:rsidRDefault="005E6172" w:rsidP="2C2EC742">
      <w:pPr>
        <w:pStyle w:val="a"/>
        <w:spacing w:before="0" w:after="120"/>
        <w:rPr>
          <w:rFonts w:ascii="Times New Roman" w:eastAsia="PMingLiU" w:hAnsi="Times New Roman" w:cs="Times New Roman"/>
          <w:i/>
          <w:iCs/>
          <w:lang w:val="es-ES_tradnl"/>
        </w:rPr>
      </w:pPr>
      <w:r w:rsidRPr="00374679">
        <w:rPr>
          <w:rFonts w:ascii="Times New Roman" w:eastAsia="PMingLiU" w:hAnsi="Times New Roman" w:cs="Times New Roman"/>
          <w:b/>
          <w:bCs/>
          <w:i/>
          <w:iCs/>
          <w:color w:val="auto"/>
          <w:lang w:val="es-ES_tradnl"/>
        </w:rPr>
        <w:t>Canción</w:t>
      </w:r>
      <w:r w:rsidR="30B7364B" w:rsidRPr="00374679">
        <w:rPr>
          <w:rFonts w:ascii="Times New Roman" w:eastAsia="PMingLiU" w:hAnsi="Times New Roman" w:cs="Times New Roman"/>
          <w:b/>
          <w:bCs/>
          <w:i/>
          <w:iCs/>
          <w:color w:val="auto"/>
          <w:lang w:val="es-ES_tradnl"/>
        </w:rPr>
        <w:t xml:space="preserve"> </w:t>
      </w:r>
      <w:r w:rsidR="30B7364B" w:rsidRPr="00374679">
        <w:rPr>
          <w:rFonts w:ascii="Times New Roman" w:eastAsia="PMingLiU" w:hAnsi="Times New Roman" w:cs="Times New Roman"/>
          <w:i/>
          <w:iCs/>
          <w:color w:val="auto"/>
          <w:lang w:val="es-ES_tradnl"/>
        </w:rPr>
        <w:t>“Bang, bang, bang”</w:t>
      </w:r>
      <w:r w:rsidR="30B7364B" w:rsidRPr="00374679">
        <w:rPr>
          <w:rFonts w:ascii="Times New Roman" w:eastAsia="PMingLiU" w:hAnsi="Times New Roman" w:cs="Times New Roman"/>
          <w:b/>
          <w:bCs/>
          <w:i/>
          <w:iCs/>
          <w:lang w:val="es-ES_tradnl"/>
        </w:rPr>
        <w:t xml:space="preserve"> </w:t>
      </w:r>
      <w:r w:rsidRPr="00374679">
        <w:rPr>
          <w:rFonts w:ascii="Times New Roman" w:eastAsia="PMingLiU" w:hAnsi="Times New Roman" w:cs="Times New Roman"/>
          <w:i/>
          <w:iCs/>
          <w:lang w:val="es-ES_tradnl"/>
        </w:rPr>
        <w:t xml:space="preserve">Letra y música de </w:t>
      </w:r>
      <w:r w:rsidR="008D34D1" w:rsidRPr="00374679">
        <w:rPr>
          <w:rFonts w:ascii="Times New Roman" w:eastAsia="PMingLiU" w:hAnsi="Times New Roman" w:cs="Times New Roman"/>
          <w:i/>
          <w:iCs/>
          <w:lang w:val="es-ES_tradnl"/>
        </w:rPr>
        <w:t>MEBIG.</w:t>
      </w:r>
      <w:r w:rsidR="06EC5CD8" w:rsidRPr="00374679">
        <w:rPr>
          <w:rFonts w:ascii="Times New Roman" w:eastAsia="PMingLiU" w:hAnsi="Times New Roman" w:cs="Times New Roman"/>
          <w:i/>
          <w:iCs/>
          <w:lang w:val="es-ES_tradnl"/>
        </w:rPr>
        <w:t xml:space="preserve"> </w:t>
      </w:r>
      <w:r w:rsidRPr="00374679">
        <w:rPr>
          <w:rFonts w:ascii="Times New Roman" w:eastAsia="PMingLiU" w:hAnsi="Times New Roman" w:cs="Times New Roman"/>
          <w:i/>
          <w:iCs/>
          <w:lang w:val="es-ES_tradnl"/>
        </w:rPr>
        <w:t xml:space="preserve">Uso autorizado del </w:t>
      </w:r>
      <w:r w:rsidR="06EC5CD8" w:rsidRPr="00374679">
        <w:rPr>
          <w:rFonts w:ascii="Times New Roman" w:eastAsia="PMingLiU" w:hAnsi="Times New Roman" w:cs="Times New Roman"/>
          <w:i/>
          <w:iCs/>
          <w:lang w:val="es-ES_tradnl"/>
        </w:rPr>
        <w:t xml:space="preserve">copyright </w:t>
      </w:r>
      <w:r w:rsidR="00BD2E22" w:rsidRPr="00374679">
        <w:rPr>
          <w:rFonts w:ascii="Times New Roman" w:eastAsia="PMingLiU" w:hAnsi="Times New Roman" w:cs="Times New Roman"/>
          <w:i/>
          <w:iCs/>
          <w:lang w:val="es-ES_tradnl"/>
        </w:rPr>
        <w:t xml:space="preserve">solo </w:t>
      </w:r>
      <w:r w:rsidRPr="00374679">
        <w:rPr>
          <w:rFonts w:ascii="Times New Roman" w:eastAsia="PMingLiU" w:hAnsi="Times New Roman" w:cs="Times New Roman"/>
          <w:i/>
          <w:iCs/>
          <w:lang w:val="es-ES_tradnl"/>
        </w:rPr>
        <w:t xml:space="preserve">para el programa del DMO de Taiwán </w:t>
      </w:r>
      <w:r w:rsidR="06EC5CD8" w:rsidRPr="00374679">
        <w:rPr>
          <w:rFonts w:ascii="Times New Roman" w:eastAsia="PMingLiU" w:hAnsi="Times New Roman" w:cs="Times New Roman"/>
          <w:i/>
          <w:iCs/>
          <w:lang w:val="es-ES_tradnl"/>
        </w:rPr>
        <w:t>2023.</w:t>
      </w:r>
    </w:p>
    <w:p w14:paraId="0ADDE3CD" w14:textId="672DAA6A" w:rsidR="00EA0B0E" w:rsidRPr="00374679" w:rsidRDefault="008E431F" w:rsidP="00C514C2">
      <w:pPr>
        <w:pStyle w:val="a"/>
        <w:spacing w:before="0" w:after="120"/>
        <w:ind w:firstLine="720"/>
        <w:rPr>
          <w:rFonts w:ascii="Times New Roman" w:eastAsia="PMingLiU" w:hAnsi="Times New Roman" w:cs="Times New Roman"/>
          <w:lang w:val="es-ES_tradnl"/>
        </w:rPr>
      </w:pPr>
      <w:r w:rsidRPr="00374679">
        <w:rPr>
          <w:rFonts w:ascii="Times New Roman" w:eastAsia="PMingLiU" w:hAnsi="Times New Roman" w:cs="Times New Roman"/>
          <w:lang w:val="es-ES_tradnl"/>
        </w:rPr>
        <w:t>*</w:t>
      </w:r>
      <w:r w:rsidR="008A5A40" w:rsidRPr="00374679">
        <w:rPr>
          <w:rFonts w:ascii="Times New Roman" w:eastAsia="PMingLiU" w:hAnsi="Times New Roman" w:cs="Times New Roman"/>
          <w:lang w:val="es-ES_tradnl"/>
        </w:rPr>
        <w:t>Cantar y saltar en parejas tomándose de las manos. Cambiar de pareja cada 4 compases hasta que</w:t>
      </w:r>
      <w:r w:rsidR="00937411" w:rsidRPr="00374679">
        <w:rPr>
          <w:rFonts w:ascii="Times New Roman" w:eastAsia="PMingLiU" w:hAnsi="Times New Roman" w:cs="Times New Roman"/>
          <w:lang w:val="es-ES_tradnl"/>
        </w:rPr>
        <w:t xml:space="preserve"> termine</w:t>
      </w:r>
      <w:r w:rsidR="008A5A40" w:rsidRPr="00374679">
        <w:rPr>
          <w:rFonts w:ascii="Times New Roman" w:eastAsia="PMingLiU" w:hAnsi="Times New Roman" w:cs="Times New Roman"/>
          <w:lang w:val="es-ES_tradnl"/>
        </w:rPr>
        <w:t xml:space="preserve"> la música. Permanecer de pie para cantar la siguiente canción de alabanza</w:t>
      </w:r>
      <w:r w:rsidR="008E0FD0" w:rsidRPr="00374679">
        <w:rPr>
          <w:rFonts w:ascii="Times New Roman" w:eastAsia="PMingLiU" w:hAnsi="Times New Roman" w:cs="Times New Roman"/>
          <w:color w:val="auto"/>
          <w:lang w:val="es-ES_tradnl"/>
        </w:rPr>
        <w:t>.</w:t>
      </w:r>
    </w:p>
    <w:p w14:paraId="7D78DF0C" w14:textId="3AB4DFFF" w:rsidR="00A9323A" w:rsidRPr="00374679" w:rsidRDefault="00E56D91" w:rsidP="00562ED2">
      <w:pPr>
        <w:pStyle w:val="a"/>
        <w:spacing w:before="0"/>
        <w:rPr>
          <w:rFonts w:ascii="Times New Roman" w:eastAsia="PMingLiU" w:hAnsi="Times New Roman" w:cs="Times New Roman"/>
          <w:color w:val="auto"/>
          <w:lang w:val="es-ES_tradnl"/>
        </w:rPr>
      </w:pPr>
      <w:r w:rsidRPr="00374679">
        <w:rPr>
          <w:rFonts w:ascii="Times New Roman" w:eastAsia="PMingLiU" w:hAnsi="Times New Roman" w:cs="Times New Roman"/>
          <w:color w:val="auto"/>
          <w:lang w:val="es-ES_tradnl"/>
        </w:rPr>
        <w:t>Not</w:t>
      </w:r>
      <w:r w:rsidR="008A5A40" w:rsidRPr="00374679">
        <w:rPr>
          <w:rFonts w:ascii="Times New Roman" w:eastAsia="PMingLiU" w:hAnsi="Times New Roman" w:cs="Times New Roman"/>
          <w:color w:val="auto"/>
          <w:lang w:val="es-ES_tradnl"/>
        </w:rPr>
        <w:t>a</w:t>
      </w:r>
      <w:r w:rsidRPr="00374679">
        <w:rPr>
          <w:rFonts w:ascii="Times New Roman" w:eastAsia="PMingLiU" w:hAnsi="Times New Roman" w:cs="Times New Roman"/>
          <w:color w:val="auto"/>
          <w:lang w:val="es-ES_tradnl"/>
        </w:rPr>
        <w:t>:</w:t>
      </w:r>
      <w:r w:rsidR="00A9323A" w:rsidRPr="00374679">
        <w:rPr>
          <w:rFonts w:ascii="Times New Roman" w:eastAsia="PMingLiU" w:hAnsi="Times New Roman" w:cs="Times New Roman"/>
          <w:color w:val="auto"/>
          <w:lang w:val="es-ES_tradnl"/>
        </w:rPr>
        <w:t xml:space="preserve"> </w:t>
      </w:r>
    </w:p>
    <w:p w14:paraId="2111DCAD" w14:textId="162151B0" w:rsidR="004E79E6" w:rsidRPr="00374679" w:rsidRDefault="008A5A40" w:rsidP="004E79E6">
      <w:pPr>
        <w:pStyle w:val="a"/>
        <w:numPr>
          <w:ilvl w:val="0"/>
          <w:numId w:val="28"/>
        </w:numPr>
        <w:spacing w:before="0"/>
        <w:rPr>
          <w:rFonts w:ascii="Times New Roman" w:eastAsia="PMingLiU" w:hAnsi="Times New Roman" w:cs="Times New Roman"/>
          <w:iCs/>
          <w:lang w:val="es-ES_tradnl"/>
        </w:rPr>
      </w:pPr>
      <w:r w:rsidRPr="00374679">
        <w:rPr>
          <w:rFonts w:ascii="Times New Roman" w:eastAsia="PMingLiU" w:hAnsi="Times New Roman" w:cs="Times New Roman"/>
          <w:iCs/>
          <w:color w:val="auto"/>
          <w:lang w:val="es-ES_tradnl"/>
        </w:rPr>
        <w:t xml:space="preserve">La canción </w:t>
      </w:r>
      <w:r w:rsidR="00E56D91" w:rsidRPr="00374679">
        <w:rPr>
          <w:rFonts w:ascii="Times New Roman" w:eastAsia="PMingLiU" w:hAnsi="Times New Roman" w:cs="Times New Roman"/>
          <w:i/>
          <w:color w:val="auto"/>
          <w:lang w:val="es-ES_tradnl"/>
        </w:rPr>
        <w:t>“</w:t>
      </w:r>
      <w:r w:rsidR="00E56D91" w:rsidRPr="00374679">
        <w:rPr>
          <w:rFonts w:ascii="Times New Roman" w:eastAsia="PMingLiU" w:hAnsi="Times New Roman" w:cs="Times New Roman"/>
          <w:iCs/>
          <w:color w:val="auto"/>
          <w:lang w:val="es-ES_tradnl"/>
        </w:rPr>
        <w:t>Bang, bang, bang</w:t>
      </w:r>
      <w:r w:rsidR="00E56D91" w:rsidRPr="00374679">
        <w:rPr>
          <w:rFonts w:ascii="Times New Roman" w:eastAsia="PMingLiU" w:hAnsi="Times New Roman" w:cs="Times New Roman"/>
          <w:i/>
          <w:color w:val="auto"/>
          <w:lang w:val="es-ES_tradnl"/>
        </w:rPr>
        <w:t>”</w:t>
      </w:r>
      <w:r w:rsidR="00E56D91" w:rsidRPr="00374679">
        <w:rPr>
          <w:rFonts w:ascii="Times New Roman" w:eastAsia="PMingLiU" w:hAnsi="Times New Roman" w:cs="Times New Roman"/>
          <w:i/>
          <w:lang w:val="es-ES_tradnl"/>
        </w:rPr>
        <w:t xml:space="preserve"> </w:t>
      </w:r>
      <w:r w:rsidRPr="00374679">
        <w:rPr>
          <w:rFonts w:ascii="Times New Roman" w:eastAsia="PMingLiU" w:hAnsi="Times New Roman" w:cs="Times New Roman"/>
          <w:iCs/>
          <w:lang w:val="es-ES_tradnl"/>
        </w:rPr>
        <w:t>habla de personas que alaban a Dios con gozo</w:t>
      </w:r>
      <w:r w:rsidR="00E56D91" w:rsidRPr="00374679">
        <w:rPr>
          <w:rFonts w:ascii="Times New Roman" w:eastAsia="PMingLiU" w:hAnsi="Times New Roman" w:cs="Times New Roman"/>
          <w:i/>
          <w:lang w:val="es-ES_tradnl"/>
        </w:rPr>
        <w:t>.</w:t>
      </w:r>
    </w:p>
    <w:p w14:paraId="454BA281" w14:textId="1C971C15" w:rsidR="00E56D91" w:rsidRPr="00374679" w:rsidRDefault="008A5A40" w:rsidP="3FA4E364">
      <w:pPr>
        <w:pStyle w:val="a"/>
        <w:numPr>
          <w:ilvl w:val="0"/>
          <w:numId w:val="28"/>
        </w:numPr>
        <w:spacing w:before="0" w:after="12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En lugar de saltar, </w:t>
      </w:r>
      <w:proofErr w:type="gramStart"/>
      <w:r w:rsidRPr="00374679">
        <w:rPr>
          <w:rFonts w:ascii="Times New Roman" w:eastAsia="PMingLiU" w:hAnsi="Times New Roman" w:cs="Times New Roman"/>
          <w:lang w:val="es-ES_tradnl"/>
        </w:rPr>
        <w:t>las niñas y niños</w:t>
      </w:r>
      <w:proofErr w:type="gramEnd"/>
      <w:r w:rsidRPr="00374679">
        <w:rPr>
          <w:rFonts w:ascii="Times New Roman" w:eastAsia="PMingLiU" w:hAnsi="Times New Roman" w:cs="Times New Roman"/>
          <w:lang w:val="es-ES_tradnl"/>
        </w:rPr>
        <w:t xml:space="preserve"> pueden hacer</w:t>
      </w:r>
      <w:r w:rsidR="00937411" w:rsidRPr="00374679">
        <w:rPr>
          <w:rFonts w:ascii="Times New Roman" w:eastAsia="PMingLiU" w:hAnsi="Times New Roman" w:cs="Times New Roman"/>
          <w:lang w:val="es-ES_tradnl"/>
        </w:rPr>
        <w:t xml:space="preserve"> otros </w:t>
      </w:r>
      <w:r w:rsidRPr="00374679">
        <w:rPr>
          <w:rFonts w:ascii="Times New Roman" w:eastAsia="PMingLiU" w:hAnsi="Times New Roman" w:cs="Times New Roman"/>
          <w:lang w:val="es-ES_tradnl"/>
        </w:rPr>
        <w:t>movimientos</w:t>
      </w:r>
      <w:r w:rsidR="00937411" w:rsidRPr="00374679">
        <w:rPr>
          <w:rFonts w:ascii="Times New Roman" w:eastAsia="PMingLiU" w:hAnsi="Times New Roman" w:cs="Times New Roman"/>
          <w:lang w:val="es-ES_tradnl"/>
        </w:rPr>
        <w:t>,</w:t>
      </w:r>
      <w:r w:rsidRPr="00374679">
        <w:rPr>
          <w:rFonts w:ascii="Times New Roman" w:eastAsia="PMingLiU" w:hAnsi="Times New Roman" w:cs="Times New Roman"/>
          <w:lang w:val="es-ES_tradnl"/>
        </w:rPr>
        <w:t xml:space="preserve"> como </w:t>
      </w:r>
      <w:r w:rsidR="00937411" w:rsidRPr="00374679">
        <w:rPr>
          <w:rFonts w:ascii="Times New Roman" w:eastAsia="PMingLiU" w:hAnsi="Times New Roman" w:cs="Times New Roman"/>
          <w:lang w:val="es-ES_tradnl"/>
        </w:rPr>
        <w:t>“</w:t>
      </w:r>
      <w:r w:rsidRPr="00374679">
        <w:rPr>
          <w:rFonts w:ascii="Times New Roman" w:eastAsia="PMingLiU" w:hAnsi="Times New Roman" w:cs="Times New Roman"/>
          <w:lang w:val="es-ES_tradnl"/>
        </w:rPr>
        <w:t>chocar l</w:t>
      </w:r>
      <w:r w:rsidR="00937411" w:rsidRPr="00374679">
        <w:rPr>
          <w:rFonts w:ascii="Times New Roman" w:eastAsia="PMingLiU" w:hAnsi="Times New Roman" w:cs="Times New Roman"/>
          <w:lang w:val="es-ES_tradnl"/>
        </w:rPr>
        <w:t>os cinco”</w:t>
      </w:r>
      <w:r w:rsidRPr="00374679">
        <w:rPr>
          <w:rFonts w:ascii="Times New Roman" w:eastAsia="PMingLiU" w:hAnsi="Times New Roman" w:cs="Times New Roman"/>
          <w:lang w:val="es-ES_tradnl"/>
        </w:rPr>
        <w:t>, pisar fuerte, estrecharse las manos o masajear</w:t>
      </w:r>
      <w:r w:rsidR="00937411" w:rsidRPr="00374679">
        <w:rPr>
          <w:rFonts w:ascii="Times New Roman" w:eastAsia="PMingLiU" w:hAnsi="Times New Roman" w:cs="Times New Roman"/>
          <w:lang w:val="es-ES_tradnl"/>
        </w:rPr>
        <w:t>se</w:t>
      </w:r>
      <w:r w:rsidRPr="00374679">
        <w:rPr>
          <w:rFonts w:ascii="Times New Roman" w:eastAsia="PMingLiU" w:hAnsi="Times New Roman" w:cs="Times New Roman"/>
          <w:lang w:val="es-ES_tradnl"/>
        </w:rPr>
        <w:t xml:space="preserve"> los hombros. </w:t>
      </w:r>
    </w:p>
    <w:p w14:paraId="30ABB945" w14:textId="0C55415A" w:rsidR="008E0FD0" w:rsidRPr="00374679" w:rsidRDefault="008A5A40" w:rsidP="2C2EC742">
      <w:pPr>
        <w:pStyle w:val="a"/>
        <w:spacing w:before="0" w:after="120"/>
        <w:rPr>
          <w:rFonts w:ascii="Times New Roman" w:eastAsia="PMingLiU" w:hAnsi="Times New Roman" w:cs="Times New Roman"/>
          <w:b/>
          <w:bCs/>
          <w:i/>
          <w:iCs/>
          <w:color w:val="auto"/>
          <w:lang w:val="es-ES_tradnl"/>
        </w:rPr>
      </w:pPr>
      <w:r w:rsidRPr="00374679">
        <w:rPr>
          <w:rFonts w:ascii="Times New Roman" w:eastAsia="PMingLiU" w:hAnsi="Times New Roman" w:cs="Times New Roman"/>
          <w:b/>
          <w:bCs/>
          <w:i/>
          <w:iCs/>
          <w:color w:val="auto"/>
          <w:lang w:val="es-ES_tradnl"/>
        </w:rPr>
        <w:t>Canción</w:t>
      </w:r>
      <w:r w:rsidR="30B7364B" w:rsidRPr="00374679">
        <w:rPr>
          <w:rFonts w:ascii="Times New Roman" w:eastAsia="PMingLiU" w:hAnsi="Times New Roman" w:cs="Times New Roman"/>
          <w:b/>
          <w:bCs/>
          <w:i/>
          <w:iCs/>
          <w:color w:val="auto"/>
          <w:lang w:val="es-ES_tradnl"/>
        </w:rPr>
        <w:t xml:space="preserve"> </w:t>
      </w:r>
      <w:r w:rsidR="30B7364B" w:rsidRPr="00374679">
        <w:rPr>
          <w:rFonts w:ascii="Times New Roman" w:eastAsia="PMingLiU" w:hAnsi="Times New Roman" w:cs="Times New Roman"/>
          <w:i/>
          <w:iCs/>
          <w:color w:val="auto"/>
          <w:lang w:val="es-ES_tradnl"/>
        </w:rPr>
        <w:t>“100%”</w:t>
      </w:r>
      <w:r w:rsidR="00A43E55" w:rsidRPr="00374679">
        <w:rPr>
          <w:rFonts w:ascii="Times New Roman" w:eastAsia="PMingLiU" w:hAnsi="Times New Roman" w:cs="Times New Roman"/>
          <w:b/>
          <w:bCs/>
          <w:i/>
          <w:iCs/>
          <w:color w:val="auto"/>
          <w:lang w:val="es-ES_tradnl"/>
        </w:rPr>
        <w:t xml:space="preserve"> </w:t>
      </w:r>
      <w:r w:rsidRPr="00374679">
        <w:rPr>
          <w:rFonts w:ascii="Times New Roman" w:eastAsia="PMingLiU" w:hAnsi="Times New Roman" w:cs="Times New Roman"/>
          <w:i/>
          <w:iCs/>
          <w:lang w:val="es-ES_tradnl"/>
        </w:rPr>
        <w:t xml:space="preserve">Letra y música de MEBIG. Uso autorizado del copyright </w:t>
      </w:r>
      <w:r w:rsidR="00BD2E22" w:rsidRPr="00374679">
        <w:rPr>
          <w:rFonts w:ascii="Times New Roman" w:eastAsia="PMingLiU" w:hAnsi="Times New Roman" w:cs="Times New Roman"/>
          <w:i/>
          <w:iCs/>
          <w:lang w:val="es-ES_tradnl"/>
        </w:rPr>
        <w:t xml:space="preserve">solo </w:t>
      </w:r>
      <w:r w:rsidRPr="00374679">
        <w:rPr>
          <w:rFonts w:ascii="Times New Roman" w:eastAsia="PMingLiU" w:hAnsi="Times New Roman" w:cs="Times New Roman"/>
          <w:i/>
          <w:iCs/>
          <w:lang w:val="es-ES_tradnl"/>
        </w:rPr>
        <w:t>para el programa del DMO de Taiwán 2023</w:t>
      </w:r>
      <w:r w:rsidR="24CE4B2A" w:rsidRPr="00374679">
        <w:rPr>
          <w:rFonts w:ascii="Times New Roman" w:eastAsia="PMingLiU" w:hAnsi="Times New Roman" w:cs="Times New Roman"/>
          <w:i/>
          <w:iCs/>
          <w:lang w:val="es-ES_tradnl"/>
        </w:rPr>
        <w:t>.</w:t>
      </w:r>
    </w:p>
    <w:p w14:paraId="7B57DF5F" w14:textId="77777777" w:rsidR="008A5A40" w:rsidRPr="00374679" w:rsidRDefault="008A5A40" w:rsidP="00562ED2">
      <w:pPr>
        <w:spacing w:after="120"/>
        <w:rPr>
          <w:b/>
          <w:bCs/>
          <w:i/>
          <w:iCs/>
          <w:u w:color="000000"/>
          <w:lang w:val="es-ES_tradnl"/>
        </w:rPr>
      </w:pPr>
    </w:p>
    <w:p w14:paraId="5F6E6B34" w14:textId="77777777" w:rsidR="00EC5187" w:rsidRDefault="00EC5187" w:rsidP="00562ED2">
      <w:pPr>
        <w:spacing w:after="120"/>
        <w:rPr>
          <w:b/>
          <w:bCs/>
          <w:i/>
          <w:iCs/>
          <w:u w:color="000000"/>
          <w:lang w:val="es-ES_tradnl"/>
        </w:rPr>
      </w:pPr>
    </w:p>
    <w:p w14:paraId="571670AD" w14:textId="722A64EA" w:rsidR="008E0FD0" w:rsidRPr="00374679" w:rsidRDefault="008A5A40" w:rsidP="00562ED2">
      <w:pPr>
        <w:spacing w:after="120"/>
        <w:rPr>
          <w:b/>
          <w:bCs/>
          <w:i/>
          <w:iCs/>
          <w:u w:color="000000"/>
          <w:lang w:val="es-ES_tradnl"/>
        </w:rPr>
      </w:pPr>
      <w:r w:rsidRPr="00374679">
        <w:rPr>
          <w:b/>
          <w:bCs/>
          <w:i/>
          <w:iCs/>
          <w:u w:color="000000"/>
          <w:lang w:val="es-ES_tradnl"/>
        </w:rPr>
        <w:lastRenderedPageBreak/>
        <w:t>Oración de acción de gracias</w:t>
      </w:r>
    </w:p>
    <w:p w14:paraId="12ED8D3F" w14:textId="64F4DA8F" w:rsidR="008E0FD0" w:rsidRPr="00374679" w:rsidRDefault="008A5A40" w:rsidP="00121497">
      <w:pPr>
        <w:pStyle w:val="a"/>
        <w:spacing w:before="0"/>
        <w:ind w:firstLine="576"/>
        <w:rPr>
          <w:rFonts w:ascii="Times New Roman" w:eastAsia="PMingLiU" w:hAnsi="Times New Roman" w:cs="Times New Roman"/>
          <w:lang w:val="es-ES_tradnl"/>
        </w:rPr>
      </w:pPr>
      <w:r w:rsidRPr="00374679">
        <w:rPr>
          <w:rFonts w:ascii="Times New Roman" w:eastAsia="PMingLiU" w:hAnsi="Times New Roman" w:cs="Times New Roman"/>
          <w:lang w:val="es-ES_tradnl"/>
        </w:rPr>
        <w:t>Amado Señor Jesús:</w:t>
      </w:r>
    </w:p>
    <w:p w14:paraId="3E505426" w14:textId="6A8D2B42" w:rsidR="008E0FD0" w:rsidRPr="00374679" w:rsidRDefault="008C49A1" w:rsidP="00121497">
      <w:pPr>
        <w:pStyle w:val="a"/>
        <w:spacing w:before="0"/>
        <w:ind w:firstLine="576"/>
        <w:rPr>
          <w:rFonts w:ascii="Times New Roman" w:eastAsia="PMingLiU" w:hAnsi="Times New Roman" w:cs="Times New Roman"/>
          <w:lang w:val="es-ES_tradnl"/>
        </w:rPr>
      </w:pPr>
      <w:r w:rsidRPr="00374679">
        <w:rPr>
          <w:rFonts w:ascii="Times New Roman" w:eastAsia="PMingLiU" w:hAnsi="Times New Roman" w:cs="Times New Roman"/>
          <w:lang w:val="es-ES_tradnl"/>
        </w:rPr>
        <w:t>Gracias por protegernos y cuidarnos para que podamos vivir felices y en paz.</w:t>
      </w:r>
    </w:p>
    <w:p w14:paraId="2AB8FA5E" w14:textId="2EF87E1A" w:rsidR="00B77935" w:rsidRPr="00374679" w:rsidRDefault="008C49A1" w:rsidP="00121497">
      <w:pPr>
        <w:pStyle w:val="a"/>
        <w:spacing w:before="0"/>
        <w:ind w:firstLine="576"/>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Gracias por darnos fuerza para </w:t>
      </w:r>
      <w:r w:rsidR="00871425" w:rsidRPr="00374679">
        <w:rPr>
          <w:rFonts w:ascii="Times New Roman" w:eastAsia="PMingLiU" w:hAnsi="Times New Roman" w:cs="Times New Roman"/>
          <w:lang w:val="es-ES_tradnl"/>
        </w:rPr>
        <w:t>no</w:t>
      </w:r>
      <w:r w:rsidRPr="00374679">
        <w:rPr>
          <w:rFonts w:ascii="Times New Roman" w:eastAsia="PMingLiU" w:hAnsi="Times New Roman" w:cs="Times New Roman"/>
          <w:lang w:val="es-ES_tradnl"/>
        </w:rPr>
        <w:t xml:space="preserve"> </w:t>
      </w:r>
      <w:r w:rsidR="00871425" w:rsidRPr="00374679">
        <w:rPr>
          <w:rFonts w:ascii="Times New Roman" w:eastAsia="PMingLiU" w:hAnsi="Times New Roman" w:cs="Times New Roman"/>
          <w:lang w:val="es-ES_tradnl"/>
        </w:rPr>
        <w:t xml:space="preserve">tener miedo al </w:t>
      </w:r>
      <w:r w:rsidRPr="00374679">
        <w:rPr>
          <w:rFonts w:ascii="Times New Roman" w:eastAsia="PMingLiU" w:hAnsi="Times New Roman" w:cs="Times New Roman"/>
          <w:lang w:val="es-ES_tradnl"/>
        </w:rPr>
        <w:t xml:space="preserve">enfrentamos </w:t>
      </w:r>
      <w:r w:rsidR="00871425" w:rsidRPr="00374679">
        <w:rPr>
          <w:rFonts w:ascii="Times New Roman" w:eastAsia="PMingLiU" w:hAnsi="Times New Roman" w:cs="Times New Roman"/>
          <w:lang w:val="es-ES_tradnl"/>
        </w:rPr>
        <w:t xml:space="preserve">a </w:t>
      </w:r>
      <w:r w:rsidRPr="00374679">
        <w:rPr>
          <w:rFonts w:ascii="Times New Roman" w:eastAsia="PMingLiU" w:hAnsi="Times New Roman" w:cs="Times New Roman"/>
          <w:lang w:val="es-ES_tradnl"/>
        </w:rPr>
        <w:t xml:space="preserve">dificultades. </w:t>
      </w:r>
    </w:p>
    <w:p w14:paraId="1569A358" w14:textId="76575065" w:rsidR="008E0FD0" w:rsidRPr="00374679" w:rsidRDefault="008C49A1" w:rsidP="00121497">
      <w:pPr>
        <w:ind w:firstLine="576"/>
        <w:rPr>
          <w:lang w:val="es-ES_tradnl"/>
        </w:rPr>
      </w:pPr>
      <w:r w:rsidRPr="00374679">
        <w:rPr>
          <w:lang w:val="es-ES_tradnl"/>
        </w:rPr>
        <w:t xml:space="preserve">Gracias, Jesús, por Taiwán. Aunque sea un país pequeño, es muy hermoso. Está lleno de </w:t>
      </w:r>
      <w:r w:rsidR="003F1E4F" w:rsidRPr="00374679">
        <w:rPr>
          <w:lang w:val="es-ES_tradnl"/>
        </w:rPr>
        <w:t>bellas</w:t>
      </w:r>
      <w:r w:rsidRPr="00374679">
        <w:rPr>
          <w:lang w:val="es-ES_tradnl"/>
        </w:rPr>
        <w:t xml:space="preserve"> montañas, ríos cristalinos y</w:t>
      </w:r>
      <w:r w:rsidR="0018122C" w:rsidRPr="00374679">
        <w:rPr>
          <w:lang w:val="es-ES_tradnl"/>
        </w:rPr>
        <w:t xml:space="preserve"> es ric</w:t>
      </w:r>
      <w:r w:rsidR="003F1E4F" w:rsidRPr="00374679">
        <w:rPr>
          <w:lang w:val="es-ES_tradnl"/>
        </w:rPr>
        <w:t>o</w:t>
      </w:r>
      <w:r w:rsidR="0018122C" w:rsidRPr="00374679">
        <w:rPr>
          <w:lang w:val="es-ES_tradnl"/>
        </w:rPr>
        <w:t xml:space="preserve"> en productos de granja.</w:t>
      </w:r>
    </w:p>
    <w:p w14:paraId="10AC2D7B" w14:textId="2A962439" w:rsidR="009C2724" w:rsidRPr="00374679" w:rsidRDefault="0018122C" w:rsidP="00121497">
      <w:pPr>
        <w:ind w:firstLine="576"/>
        <w:rPr>
          <w:u w:color="000000"/>
          <w:lang w:val="es-ES_tradnl" w:eastAsia="zh-TW"/>
        </w:rPr>
      </w:pPr>
      <w:r w:rsidRPr="00374679">
        <w:rPr>
          <w:u w:color="000000"/>
          <w:lang w:val="es-ES_tradnl"/>
        </w:rPr>
        <w:t>Gracias por la gente de esta isla</w:t>
      </w:r>
      <w:r w:rsidR="003F1E4F" w:rsidRPr="00374679">
        <w:rPr>
          <w:u w:color="000000"/>
          <w:lang w:val="es-ES_tradnl"/>
        </w:rPr>
        <w:t>. Te agradecemos</w:t>
      </w:r>
      <w:r w:rsidRPr="00374679">
        <w:rPr>
          <w:u w:color="000000"/>
          <w:lang w:val="es-ES_tradnl"/>
        </w:rPr>
        <w:t xml:space="preserve"> por su bondad, calidez y hospitalidad</w:t>
      </w:r>
      <w:r w:rsidR="003F1E4F" w:rsidRPr="00374679">
        <w:rPr>
          <w:u w:color="000000"/>
          <w:lang w:val="es-ES_tradnl"/>
        </w:rPr>
        <w:t>,</w:t>
      </w:r>
      <w:r w:rsidRPr="00374679">
        <w:rPr>
          <w:u w:color="000000"/>
          <w:lang w:val="es-ES_tradnl"/>
        </w:rPr>
        <w:t xml:space="preserve"> que hacen que las personas de otras partes del mundo conozcan más sobre Taiwán. </w:t>
      </w:r>
    </w:p>
    <w:p w14:paraId="3859783D" w14:textId="69DA4F6C" w:rsidR="00121497" w:rsidRPr="00374679" w:rsidRDefault="0018122C" w:rsidP="00121497">
      <w:pPr>
        <w:ind w:firstLine="576"/>
        <w:rPr>
          <w:lang w:val="es-ES_tradnl" w:eastAsia="zh-TW"/>
        </w:rPr>
      </w:pPr>
      <w:r w:rsidRPr="00374679">
        <w:rPr>
          <w:lang w:val="es-ES_tradnl" w:eastAsia="zh-TW"/>
        </w:rPr>
        <w:t>Amado Dios</w:t>
      </w:r>
      <w:r w:rsidR="30B7364B" w:rsidRPr="00374679">
        <w:rPr>
          <w:lang w:val="es-ES_tradnl" w:eastAsia="zh-TW"/>
        </w:rPr>
        <w:t xml:space="preserve">, </w:t>
      </w:r>
      <w:r w:rsidRPr="00374679">
        <w:rPr>
          <w:lang w:val="es-ES_tradnl" w:eastAsia="zh-TW"/>
        </w:rPr>
        <w:t xml:space="preserve">cuida </w:t>
      </w:r>
      <w:r w:rsidR="003F1E4F" w:rsidRPr="00374679">
        <w:rPr>
          <w:lang w:val="es-ES_tradnl" w:eastAsia="zh-TW"/>
        </w:rPr>
        <w:t>de</w:t>
      </w:r>
      <w:r w:rsidRPr="00374679">
        <w:rPr>
          <w:lang w:val="es-ES_tradnl" w:eastAsia="zh-TW"/>
        </w:rPr>
        <w:t xml:space="preserve"> </w:t>
      </w:r>
      <w:r w:rsidR="001068EF" w:rsidRPr="00374679">
        <w:rPr>
          <w:lang w:val="es-ES_tradnl" w:eastAsia="zh-TW"/>
        </w:rPr>
        <w:t>Taiw</w:t>
      </w:r>
      <w:r w:rsidRPr="00374679">
        <w:rPr>
          <w:lang w:val="es-ES_tradnl" w:eastAsia="zh-TW"/>
        </w:rPr>
        <w:t>á</w:t>
      </w:r>
      <w:r w:rsidR="001068EF" w:rsidRPr="00374679">
        <w:rPr>
          <w:lang w:val="es-ES_tradnl" w:eastAsia="zh-TW"/>
        </w:rPr>
        <w:t>n</w:t>
      </w:r>
      <w:r w:rsidR="00121497" w:rsidRPr="00374679">
        <w:rPr>
          <w:lang w:val="es-ES_tradnl" w:eastAsia="zh-TW"/>
        </w:rPr>
        <w:t xml:space="preserve"> </w:t>
      </w:r>
      <w:r w:rsidRPr="00374679">
        <w:rPr>
          <w:lang w:val="es-ES_tradnl" w:eastAsia="zh-TW"/>
        </w:rPr>
        <w:t>y guía a su gente para que vi</w:t>
      </w:r>
      <w:r w:rsidR="003F1E4F" w:rsidRPr="00374679">
        <w:rPr>
          <w:lang w:val="es-ES_tradnl" w:eastAsia="zh-TW"/>
        </w:rPr>
        <w:t>v</w:t>
      </w:r>
      <w:r w:rsidRPr="00374679">
        <w:rPr>
          <w:lang w:val="es-ES_tradnl" w:eastAsia="zh-TW"/>
        </w:rPr>
        <w:t xml:space="preserve">a y comparta con amor y alegría. </w:t>
      </w:r>
      <w:r w:rsidR="00AE3802" w:rsidRPr="00374679">
        <w:rPr>
          <w:lang w:val="es-ES_tradnl" w:eastAsia="zh-TW"/>
        </w:rPr>
        <w:t xml:space="preserve">Ayúdanos a seguir haciendo todo lo </w:t>
      </w:r>
      <w:r w:rsidR="003F1E4F" w:rsidRPr="00374679">
        <w:rPr>
          <w:lang w:val="es-ES_tradnl" w:eastAsia="zh-TW"/>
        </w:rPr>
        <w:t xml:space="preserve">que esté a nuestro alcance </w:t>
      </w:r>
      <w:r w:rsidR="00AE3802" w:rsidRPr="00374679">
        <w:rPr>
          <w:lang w:val="es-ES_tradnl" w:eastAsia="zh-TW"/>
        </w:rPr>
        <w:t xml:space="preserve">para contribuir a que el mundo vea nuestro país. </w:t>
      </w:r>
    </w:p>
    <w:p w14:paraId="5B668A9C" w14:textId="062B6ECE" w:rsidR="00F85F98" w:rsidRPr="00374679" w:rsidRDefault="30B7364B" w:rsidP="00F85F98">
      <w:pPr>
        <w:ind w:firstLine="576"/>
        <w:rPr>
          <w:lang w:val="es-ES_tradnl" w:eastAsia="zh-TW"/>
        </w:rPr>
      </w:pPr>
      <w:r w:rsidRPr="00374679">
        <w:rPr>
          <w:lang w:val="es-ES_tradnl" w:eastAsia="zh-TW"/>
        </w:rPr>
        <w:t>Gu</w:t>
      </w:r>
      <w:r w:rsidR="00AE3802" w:rsidRPr="00374679">
        <w:rPr>
          <w:lang w:val="es-ES_tradnl" w:eastAsia="zh-TW"/>
        </w:rPr>
        <w:t xml:space="preserve">íanos para </w:t>
      </w:r>
      <w:r w:rsidR="003F1E4F" w:rsidRPr="00374679">
        <w:rPr>
          <w:lang w:val="es-ES_tradnl" w:eastAsia="zh-TW"/>
        </w:rPr>
        <w:t xml:space="preserve">que podamos vivir </w:t>
      </w:r>
      <w:proofErr w:type="gramStart"/>
      <w:r w:rsidR="003F1E4F" w:rsidRPr="00374679">
        <w:rPr>
          <w:lang w:val="es-ES_tradnl" w:eastAsia="zh-TW"/>
        </w:rPr>
        <w:t>de acuerdo a</w:t>
      </w:r>
      <w:proofErr w:type="gramEnd"/>
      <w:r w:rsidR="003F1E4F" w:rsidRPr="00374679">
        <w:rPr>
          <w:lang w:val="es-ES_tradnl" w:eastAsia="zh-TW"/>
        </w:rPr>
        <w:t xml:space="preserve"> </w:t>
      </w:r>
      <w:r w:rsidR="00160AAE" w:rsidRPr="00374679">
        <w:rPr>
          <w:lang w:val="es-ES_tradnl" w:eastAsia="zh-TW"/>
        </w:rPr>
        <w:t xml:space="preserve">la voluntad de Dios y compartir con </w:t>
      </w:r>
      <w:r w:rsidR="003F1E4F" w:rsidRPr="00374679">
        <w:rPr>
          <w:lang w:val="es-ES_tradnl" w:eastAsia="zh-TW"/>
        </w:rPr>
        <w:t>los demás</w:t>
      </w:r>
      <w:r w:rsidR="00160AAE" w:rsidRPr="00374679">
        <w:rPr>
          <w:lang w:val="es-ES_tradnl" w:eastAsia="zh-TW"/>
        </w:rPr>
        <w:t xml:space="preserve"> su abundante gracia.</w:t>
      </w:r>
    </w:p>
    <w:p w14:paraId="07E06355" w14:textId="46B4951F" w:rsidR="009C2724" w:rsidRPr="00374679" w:rsidRDefault="00160AAE" w:rsidP="00160AAE">
      <w:pPr>
        <w:ind w:firstLine="576"/>
        <w:rPr>
          <w:lang w:val="es-ES_tradnl"/>
        </w:rPr>
      </w:pPr>
      <w:r w:rsidRPr="00374679">
        <w:rPr>
          <w:lang w:val="es-ES_tradnl"/>
        </w:rPr>
        <w:t>C</w:t>
      </w:r>
      <w:r w:rsidR="003F1E4F" w:rsidRPr="00374679">
        <w:rPr>
          <w:lang w:val="es-ES_tradnl"/>
        </w:rPr>
        <w:t>onfiamos en</w:t>
      </w:r>
      <w:r w:rsidRPr="00374679">
        <w:rPr>
          <w:lang w:val="es-ES_tradnl"/>
        </w:rPr>
        <w:t xml:space="preserve"> que nos conducirás hacia lo que quieres para nosotras y nosotros con </w:t>
      </w:r>
      <w:r w:rsidR="003F1E4F" w:rsidRPr="00374679">
        <w:rPr>
          <w:lang w:val="es-ES_tradnl"/>
        </w:rPr>
        <w:t xml:space="preserve">esperanza </w:t>
      </w:r>
      <w:r w:rsidRPr="00374679">
        <w:rPr>
          <w:lang w:val="es-ES_tradnl"/>
        </w:rPr>
        <w:t xml:space="preserve">y coraje, siempre y cuando te sigamos y oremos con honestidad. </w:t>
      </w:r>
    </w:p>
    <w:p w14:paraId="464F737E" w14:textId="075A2304" w:rsidR="00D172EC" w:rsidRPr="00374679" w:rsidRDefault="00160AAE" w:rsidP="00121497">
      <w:pPr>
        <w:spacing w:after="120"/>
        <w:ind w:firstLine="576"/>
        <w:rPr>
          <w:u w:color="000000"/>
          <w:lang w:val="es-ES_tradnl" w:eastAsia="zh-TW"/>
        </w:rPr>
      </w:pPr>
      <w:r w:rsidRPr="00374679">
        <w:rPr>
          <w:u w:color="000000"/>
          <w:lang w:val="es-ES_tradnl" w:eastAsia="zh-TW"/>
        </w:rPr>
        <w:t xml:space="preserve">Te lo pedimos en el nombre de Jesús. </w:t>
      </w:r>
      <w:r w:rsidR="00D172EC" w:rsidRPr="00374679">
        <w:rPr>
          <w:u w:color="000000"/>
          <w:lang w:val="es-ES_tradnl" w:eastAsia="zh-TW"/>
        </w:rPr>
        <w:t>Am</w:t>
      </w:r>
      <w:r w:rsidRPr="00374679">
        <w:rPr>
          <w:u w:color="000000"/>
          <w:lang w:val="es-ES_tradnl" w:eastAsia="zh-TW"/>
        </w:rPr>
        <w:t>é</w:t>
      </w:r>
      <w:r w:rsidR="00D172EC" w:rsidRPr="00374679">
        <w:rPr>
          <w:u w:color="000000"/>
          <w:lang w:val="es-ES_tradnl" w:eastAsia="zh-TW"/>
        </w:rPr>
        <w:t>n.</w:t>
      </w:r>
    </w:p>
    <w:p w14:paraId="68E8F65A" w14:textId="06E4251F" w:rsidR="00160AAE" w:rsidRPr="00374679" w:rsidRDefault="00160AAE" w:rsidP="00160AAE">
      <w:pPr>
        <w:spacing w:before="10"/>
        <w:rPr>
          <w:i/>
          <w:iCs/>
          <w:color w:val="000000" w:themeColor="text1"/>
          <w:lang w:val="es-ES_tradnl"/>
        </w:rPr>
      </w:pPr>
      <w:r w:rsidRPr="00374679">
        <w:rPr>
          <w:b/>
          <w:bCs/>
          <w:i/>
          <w:iCs/>
          <w:lang w:val="es-ES_tradnl"/>
        </w:rPr>
        <w:t>Canción</w:t>
      </w:r>
      <w:r w:rsidR="30B7364B" w:rsidRPr="00374679">
        <w:rPr>
          <w:i/>
          <w:iCs/>
          <w:lang w:val="es-ES_tradnl"/>
        </w:rPr>
        <w:t xml:space="preserve"> “</w:t>
      </w:r>
      <w:r w:rsidR="00BD2E22" w:rsidRPr="00374679">
        <w:rPr>
          <w:i/>
          <w:iCs/>
          <w:lang w:val="es-ES_tradnl"/>
        </w:rPr>
        <w:t>Abunda el amor</w:t>
      </w:r>
      <w:r w:rsidR="30B7364B" w:rsidRPr="00374679">
        <w:rPr>
          <w:i/>
          <w:iCs/>
          <w:lang w:val="es-ES_tradnl"/>
        </w:rPr>
        <w:t>”</w:t>
      </w:r>
      <w:r w:rsidR="00A43E55" w:rsidRPr="00374679">
        <w:rPr>
          <w:i/>
          <w:iCs/>
          <w:lang w:val="es-ES_tradnl"/>
        </w:rPr>
        <w:t xml:space="preserve"> </w:t>
      </w:r>
      <w:r w:rsidRPr="00374679">
        <w:rPr>
          <w:i/>
          <w:iCs/>
          <w:color w:val="000000" w:themeColor="text1"/>
          <w:lang w:val="es-ES_tradnl"/>
        </w:rPr>
        <w:t>Letra y música de Sandy Yu. 2003, Stream of Praise Music/CCLI Canción # 3978045. Uso autorizado del copyright solo para el DMO de Taiwán de 2023.</w:t>
      </w:r>
    </w:p>
    <w:p w14:paraId="4414C170" w14:textId="77777777" w:rsidR="00160AAE" w:rsidRPr="00374679" w:rsidRDefault="00160AAE" w:rsidP="00A6506B">
      <w:pPr>
        <w:spacing w:after="120"/>
        <w:rPr>
          <w:b/>
          <w:bCs/>
          <w:i/>
          <w:iCs/>
          <w:lang w:val="es-ES_tradnl"/>
        </w:rPr>
      </w:pPr>
    </w:p>
    <w:p w14:paraId="55EEE49C" w14:textId="2E1B28DD" w:rsidR="00D172EC" w:rsidRPr="00374679" w:rsidRDefault="00160AAE" w:rsidP="00A6506B">
      <w:pPr>
        <w:spacing w:after="120"/>
        <w:rPr>
          <w:lang w:val="es-ES_tradnl" w:eastAsia="zh-TW"/>
        </w:rPr>
      </w:pPr>
      <w:r w:rsidRPr="00374679">
        <w:rPr>
          <w:b/>
          <w:bCs/>
          <w:i/>
          <w:iCs/>
          <w:lang w:val="es-ES_tradnl"/>
        </w:rPr>
        <w:t xml:space="preserve">Lectura de la Biblia </w:t>
      </w:r>
      <w:r w:rsidR="30B7364B" w:rsidRPr="00374679">
        <w:rPr>
          <w:lang w:val="es-ES_tradnl" w:eastAsia="zh-TW"/>
        </w:rPr>
        <w:t>E</w:t>
      </w:r>
      <w:r w:rsidRPr="00374679">
        <w:rPr>
          <w:lang w:val="es-ES_tradnl" w:eastAsia="zh-TW"/>
        </w:rPr>
        <w:t xml:space="preserve">fesios </w:t>
      </w:r>
      <w:r w:rsidR="30B7364B" w:rsidRPr="00374679">
        <w:rPr>
          <w:lang w:val="es-ES_tradnl" w:eastAsia="zh-TW"/>
        </w:rPr>
        <w:t>1: 15-19</w:t>
      </w:r>
    </w:p>
    <w:p w14:paraId="5F234BD3" w14:textId="40ABE8AA" w:rsidR="00160AAE" w:rsidRPr="00374679" w:rsidRDefault="00160AAE" w:rsidP="00160AAE">
      <w:pPr>
        <w:ind w:firstLine="480"/>
        <w:rPr>
          <w:i/>
          <w:iCs/>
          <w:lang w:val="es-ES_tradnl"/>
        </w:rPr>
      </w:pPr>
      <w:r w:rsidRPr="00374679">
        <w:rPr>
          <w:i/>
          <w:iCs/>
          <w:lang w:val="es-ES_tradnl"/>
        </w:rPr>
        <w:t xml:space="preserve">Por esto, como </w:t>
      </w:r>
      <w:r w:rsidR="00374679" w:rsidRPr="00374679">
        <w:rPr>
          <w:i/>
          <w:iCs/>
          <w:lang w:val="es-ES_tradnl"/>
        </w:rPr>
        <w:t>Sé que ustedes tienen fe</w:t>
      </w:r>
      <w:r w:rsidRPr="00374679">
        <w:rPr>
          <w:i/>
          <w:iCs/>
          <w:lang w:val="es-ES_tradnl"/>
        </w:rPr>
        <w:t xml:space="preserve"> y amor para con todo el pueblo santo, no dejo de dar gracias a Dios por ustedes, recordándolos en mis oraciones. Pido al Dios de nuestro Señor Jesucristo, al glorioso Padre, que les conceda el don espiritual de la sabiduría y se manifieste a ustedes, para que puedan conocerlo verdaderamente. Pido que Dios les ilumine la mente, para que sepan cuál es la esperanza a la que han sido llamados, cuán gloriosa y rica es la herencia que Dios da al pueblo santo, y cuán grande y sin límites es su poder, el cual actúa en nosotros los creyentes. Este poder es el mismo que Dios mostró con tanta fuerza y potencia.</w:t>
      </w:r>
    </w:p>
    <w:p w14:paraId="48C5194D" w14:textId="020DECE9" w:rsidR="00D172EC" w:rsidRPr="00374679" w:rsidRDefault="00D172EC" w:rsidP="30B7364B">
      <w:pPr>
        <w:spacing w:after="120"/>
        <w:ind w:leftChars="250" w:left="600" w:rightChars="250" w:right="600"/>
        <w:rPr>
          <w:i/>
          <w:iCs/>
          <w:bdr w:val="none" w:sz="0" w:space="0" w:color="auto"/>
          <w:lang w:val="es-ES_tradnl" w:eastAsia="zh-TW"/>
        </w:rPr>
      </w:pPr>
      <w:r w:rsidRPr="00374679">
        <w:rPr>
          <w:i/>
          <w:iCs/>
          <w:bdr w:val="none" w:sz="0" w:space="0" w:color="auto"/>
          <w:lang w:val="es-ES_tradnl" w:eastAsia="zh-TW"/>
        </w:rPr>
        <w:t xml:space="preserve"> </w:t>
      </w:r>
    </w:p>
    <w:p w14:paraId="11B6DEB4" w14:textId="2F8A6826" w:rsidR="00871425" w:rsidRPr="00374679" w:rsidRDefault="00E8417C" w:rsidP="00A6506B">
      <w:pPr>
        <w:spacing w:after="120"/>
        <w:rPr>
          <w:b/>
          <w:i/>
          <w:iCs/>
          <w:u w:color="000000"/>
          <w:lang w:val="es-ES_tradnl" w:eastAsia="zh-TW"/>
        </w:rPr>
      </w:pPr>
      <w:r w:rsidRPr="00374679">
        <w:rPr>
          <w:b/>
          <w:i/>
          <w:iCs/>
          <w:u w:color="000000"/>
          <w:lang w:val="es-ES_tradnl" w:eastAsia="zh-TW"/>
        </w:rPr>
        <w:t>Me</w:t>
      </w:r>
      <w:r w:rsidR="00037CDE" w:rsidRPr="00374679">
        <w:rPr>
          <w:b/>
          <w:i/>
          <w:iCs/>
          <w:u w:color="000000"/>
          <w:lang w:val="es-ES_tradnl" w:eastAsia="zh-TW"/>
        </w:rPr>
        <w:t>n</w:t>
      </w:r>
      <w:r w:rsidRPr="00374679">
        <w:rPr>
          <w:b/>
          <w:i/>
          <w:iCs/>
          <w:u w:color="000000"/>
          <w:lang w:val="es-ES_tradnl" w:eastAsia="zh-TW"/>
        </w:rPr>
        <w:t>s</w:t>
      </w:r>
      <w:r w:rsidR="00037CDE" w:rsidRPr="00374679">
        <w:rPr>
          <w:b/>
          <w:i/>
          <w:iCs/>
          <w:u w:color="000000"/>
          <w:lang w:val="es-ES_tradnl" w:eastAsia="zh-TW"/>
        </w:rPr>
        <w:t>aj</w:t>
      </w:r>
      <w:r w:rsidR="00871425" w:rsidRPr="00374679">
        <w:rPr>
          <w:b/>
          <w:i/>
          <w:iCs/>
          <w:u w:color="000000"/>
          <w:lang w:val="es-ES_tradnl" w:eastAsia="zh-TW"/>
        </w:rPr>
        <w:t>e</w:t>
      </w:r>
    </w:p>
    <w:p w14:paraId="5E9C38FC" w14:textId="41D2AE20" w:rsidR="0080028C" w:rsidRPr="00374679" w:rsidRDefault="00160AAE" w:rsidP="00E911DA">
      <w:pPr>
        <w:spacing w:after="120"/>
        <w:ind w:firstLineChars="150" w:firstLine="360"/>
        <w:rPr>
          <w:u w:color="000000"/>
          <w:lang w:val="es-ES_tradnl" w:eastAsia="zh-TW"/>
        </w:rPr>
      </w:pPr>
      <w:r w:rsidRPr="00374679">
        <w:rPr>
          <w:u w:color="000000"/>
          <w:lang w:val="es-ES_tradnl" w:eastAsia="zh-TW"/>
        </w:rPr>
        <w:t xml:space="preserve">Hoy vamos a leer una carta que Pablo </w:t>
      </w:r>
      <w:proofErr w:type="gramStart"/>
      <w:r w:rsidRPr="00374679">
        <w:rPr>
          <w:u w:color="000000"/>
          <w:lang w:val="es-ES_tradnl" w:eastAsia="zh-TW"/>
        </w:rPr>
        <w:t>le</w:t>
      </w:r>
      <w:proofErr w:type="gramEnd"/>
      <w:r w:rsidRPr="00374679">
        <w:rPr>
          <w:u w:color="000000"/>
          <w:lang w:val="es-ES_tradnl" w:eastAsia="zh-TW"/>
        </w:rPr>
        <w:t xml:space="preserve"> envió a sus amigos.</w:t>
      </w:r>
    </w:p>
    <w:p w14:paraId="2A42F95C" w14:textId="510D14DC" w:rsidR="00032AD6" w:rsidRPr="00374679" w:rsidRDefault="00037CDE" w:rsidP="00E911DA">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bdr w:val="none" w:sz="0" w:space="0" w:color="auto"/>
          <w:lang w:val="es-ES_tradnl" w:eastAsia="zh-TW"/>
        </w:rPr>
      </w:pPr>
      <w:r w:rsidRPr="00374679">
        <w:rPr>
          <w:bdr w:val="none" w:sz="0" w:space="0" w:color="auto"/>
          <w:lang w:val="es-ES_tradnl" w:eastAsia="zh-TW"/>
        </w:rPr>
        <w:t xml:space="preserve">Pablo sabe que sus amigos conocen a Jesús, por eso les escribe diciéndoles lo feliz que está de que todos lo conozcan. Le agradece a Dios por sus amigos, por el hecho de que hayan llegado a conocer a Jesús y les dice que seguirá orando por ellos. Comprende que creer en Jesús requiere coraje y trabajo arduo. Existen diferentes creencias </w:t>
      </w:r>
      <w:r w:rsidR="00871425" w:rsidRPr="00374679">
        <w:rPr>
          <w:bdr w:val="none" w:sz="0" w:space="0" w:color="auto"/>
          <w:lang w:val="es-ES_tradnl" w:eastAsia="zh-TW"/>
        </w:rPr>
        <w:t xml:space="preserve">sobre </w:t>
      </w:r>
      <w:r w:rsidRPr="00374679">
        <w:rPr>
          <w:bdr w:val="none" w:sz="0" w:space="0" w:color="auto"/>
          <w:lang w:val="es-ES_tradnl" w:eastAsia="zh-TW"/>
        </w:rPr>
        <w:t xml:space="preserve">ellos y no todos </w:t>
      </w:r>
      <w:r w:rsidR="00871425" w:rsidRPr="00374679">
        <w:rPr>
          <w:bdr w:val="none" w:sz="0" w:space="0" w:color="auto"/>
          <w:lang w:val="es-ES_tradnl" w:eastAsia="zh-TW"/>
        </w:rPr>
        <w:t xml:space="preserve">conocen a </w:t>
      </w:r>
      <w:r w:rsidRPr="00374679">
        <w:rPr>
          <w:bdr w:val="none" w:sz="0" w:space="0" w:color="auto"/>
          <w:lang w:val="es-ES_tradnl" w:eastAsia="zh-TW"/>
        </w:rPr>
        <w:t>Jesús. Pablo alienta a quienes acaban de conocerlo a no tener miedo a</w:t>
      </w:r>
      <w:r w:rsidR="00871425" w:rsidRPr="00374679">
        <w:rPr>
          <w:bdr w:val="none" w:sz="0" w:space="0" w:color="auto"/>
          <w:lang w:val="es-ES_tradnl" w:eastAsia="zh-TW"/>
        </w:rPr>
        <w:t>nte</w:t>
      </w:r>
      <w:r w:rsidRPr="00374679">
        <w:rPr>
          <w:bdr w:val="none" w:sz="0" w:space="0" w:color="auto"/>
          <w:lang w:val="es-ES_tradnl" w:eastAsia="zh-TW"/>
        </w:rPr>
        <w:t xml:space="preserve"> la</w:t>
      </w:r>
      <w:r w:rsidR="008D3759" w:rsidRPr="00374679">
        <w:rPr>
          <w:bdr w:val="none" w:sz="0" w:space="0" w:color="auto"/>
          <w:lang w:val="es-ES_tradnl" w:eastAsia="zh-TW"/>
        </w:rPr>
        <w:t xml:space="preserve">s </w:t>
      </w:r>
      <w:r w:rsidRPr="00374679">
        <w:rPr>
          <w:bdr w:val="none" w:sz="0" w:space="0" w:color="auto"/>
          <w:lang w:val="es-ES_tradnl" w:eastAsia="zh-TW"/>
        </w:rPr>
        <w:t xml:space="preserve">dificultades y </w:t>
      </w:r>
      <w:r w:rsidR="008D3759" w:rsidRPr="00374679">
        <w:rPr>
          <w:bdr w:val="none" w:sz="0" w:space="0" w:color="auto"/>
          <w:lang w:val="es-ES_tradnl" w:eastAsia="zh-TW"/>
        </w:rPr>
        <w:t>la adversidad que puedan enfrentar, porque Dios los va a proteger y les va a dar sabiduría. El</w:t>
      </w:r>
      <w:r w:rsidRPr="00374679">
        <w:rPr>
          <w:bdr w:val="none" w:sz="0" w:space="0" w:color="auto"/>
          <w:lang w:val="es-ES_tradnl" w:eastAsia="zh-TW"/>
        </w:rPr>
        <w:t xml:space="preserve"> </w:t>
      </w:r>
      <w:r w:rsidR="008D3759" w:rsidRPr="00374679">
        <w:rPr>
          <w:bdr w:val="none" w:sz="0" w:space="0" w:color="auto"/>
          <w:lang w:val="es-ES_tradnl" w:eastAsia="zh-TW"/>
        </w:rPr>
        <w:t xml:space="preserve">Espíritu Santo estará junto a ellos y los ayudará a conocer más sobre Jesús y experimentar el poder del Señor, para que realmente confíen en que conocer a Jesús implica una inmensa esperanza y un enorme regalo. </w:t>
      </w:r>
    </w:p>
    <w:p w14:paraId="14693BC7" w14:textId="678E6F73" w:rsidR="005C2F20" w:rsidRPr="00374679" w:rsidRDefault="008D3759" w:rsidP="005C2F20">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bdr w:val="none" w:sz="0" w:space="0" w:color="auto"/>
          <w:lang w:val="es-ES_tradnl" w:eastAsia="zh-TW"/>
        </w:rPr>
      </w:pPr>
      <w:r w:rsidRPr="00374679">
        <w:rPr>
          <w:lang w:val="es-ES_tradnl" w:eastAsia="zh-TW"/>
        </w:rPr>
        <w:t xml:space="preserve">Había una vez una niña llamada </w:t>
      </w:r>
      <w:r w:rsidR="005C2F20" w:rsidRPr="00374679">
        <w:rPr>
          <w:lang w:val="es-ES_tradnl" w:eastAsia="zh-TW"/>
        </w:rPr>
        <w:t xml:space="preserve">Xiao-Hua. </w:t>
      </w:r>
      <w:r w:rsidR="004323E1" w:rsidRPr="00374679">
        <w:rPr>
          <w:lang w:val="es-ES_tradnl" w:eastAsia="zh-TW"/>
        </w:rPr>
        <w:t xml:space="preserve">Ella conocía a </w:t>
      </w:r>
      <w:r w:rsidR="005C2F20" w:rsidRPr="00374679">
        <w:rPr>
          <w:lang w:val="es-ES_tradnl" w:eastAsia="zh-TW"/>
        </w:rPr>
        <w:t>Jes</w:t>
      </w:r>
      <w:r w:rsidR="004323E1" w:rsidRPr="00374679">
        <w:rPr>
          <w:lang w:val="es-ES_tradnl" w:eastAsia="zh-TW"/>
        </w:rPr>
        <w:t>ú</w:t>
      </w:r>
      <w:r w:rsidR="005C2F20" w:rsidRPr="00374679">
        <w:rPr>
          <w:lang w:val="es-ES_tradnl" w:eastAsia="zh-TW"/>
        </w:rPr>
        <w:t xml:space="preserve">s </w:t>
      </w:r>
      <w:r w:rsidR="004323E1" w:rsidRPr="00374679">
        <w:rPr>
          <w:lang w:val="es-ES_tradnl" w:eastAsia="zh-TW"/>
        </w:rPr>
        <w:t>desde que era pequeña, pero sus compañeras y compañeros de clase no. Todos los medios días, antes del almuerzo, cerraba los ojos y oraba diciendo: “</w:t>
      </w:r>
      <w:proofErr w:type="gramStart"/>
      <w:r w:rsidR="004323E1" w:rsidRPr="00374679">
        <w:rPr>
          <w:lang w:val="es-ES_tradnl" w:eastAsia="zh-TW"/>
        </w:rPr>
        <w:t>gracias</w:t>
      </w:r>
      <w:proofErr w:type="gramEnd"/>
      <w:r w:rsidR="004323E1" w:rsidRPr="00374679">
        <w:rPr>
          <w:lang w:val="es-ES_tradnl" w:eastAsia="zh-TW"/>
        </w:rPr>
        <w:t xml:space="preserve"> Jesús por darme esta deliciosa comida y permitirme crecer sana”. Sin embargo, al abrir los ojos, muchas </w:t>
      </w:r>
      <w:r w:rsidR="004323E1" w:rsidRPr="00374679">
        <w:rPr>
          <w:lang w:val="es-ES_tradnl" w:eastAsia="zh-TW"/>
        </w:rPr>
        <w:lastRenderedPageBreak/>
        <w:t xml:space="preserve">veces se encontraba </w:t>
      </w:r>
      <w:r w:rsidR="00871425" w:rsidRPr="00374679">
        <w:rPr>
          <w:lang w:val="es-ES_tradnl" w:eastAsia="zh-TW"/>
        </w:rPr>
        <w:t xml:space="preserve">con </w:t>
      </w:r>
      <w:r w:rsidR="004323E1" w:rsidRPr="00374679">
        <w:rPr>
          <w:lang w:val="es-ES_tradnl" w:eastAsia="zh-TW"/>
        </w:rPr>
        <w:t xml:space="preserve">que le habían quitado la comida. </w:t>
      </w:r>
      <w:r w:rsidR="005C2F20" w:rsidRPr="00374679">
        <w:rPr>
          <w:lang w:val="es-ES_tradnl" w:eastAsia="zh-TW"/>
        </w:rPr>
        <w:t xml:space="preserve">Xiao-Hua </w:t>
      </w:r>
      <w:r w:rsidR="004323E1" w:rsidRPr="00374679">
        <w:rPr>
          <w:lang w:val="es-ES_tradnl" w:eastAsia="zh-TW"/>
        </w:rPr>
        <w:t xml:space="preserve">sabía que le estaban haciendo una broma, así que decidió llevar caramelos y galletas para compartir con sus compañeras y compañeros y permitir que también conocieran a Jesús. Así </w:t>
      </w:r>
      <w:r w:rsidR="00381B0C" w:rsidRPr="00374679">
        <w:rPr>
          <w:lang w:val="es-ES_tradnl" w:eastAsia="zh-TW"/>
        </w:rPr>
        <w:t xml:space="preserve">podrían orar juntos a Dios y agradecer a Jesús con los ojos cerrados. </w:t>
      </w:r>
    </w:p>
    <w:p w14:paraId="4C023ACF" w14:textId="38FD2D43" w:rsidR="004D43AE" w:rsidRPr="00374679" w:rsidRDefault="00381B0C" w:rsidP="00076A88">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bdr w:val="none" w:sz="0" w:space="0" w:color="auto"/>
          <w:lang w:val="es-ES_tradnl" w:eastAsia="zh-TW"/>
        </w:rPr>
      </w:pPr>
      <w:r w:rsidRPr="00374679">
        <w:rPr>
          <w:bdr w:val="none" w:sz="0" w:space="0" w:color="auto"/>
          <w:lang w:val="es-ES_tradnl" w:eastAsia="zh-TW"/>
        </w:rPr>
        <w:t>Cuando hay personas que no conocen al Dios en el que creemos, podemos encontrar obstáculos que nos impid</w:t>
      </w:r>
      <w:r w:rsidR="00C3075F" w:rsidRPr="00374679">
        <w:rPr>
          <w:bdr w:val="none" w:sz="0" w:space="0" w:color="auto"/>
          <w:lang w:val="es-ES_tradnl" w:eastAsia="zh-TW"/>
        </w:rPr>
        <w:t>a</w:t>
      </w:r>
      <w:r w:rsidRPr="00374679">
        <w:rPr>
          <w:bdr w:val="none" w:sz="0" w:space="0" w:color="auto"/>
          <w:lang w:val="es-ES_tradnl" w:eastAsia="zh-TW"/>
        </w:rPr>
        <w:t xml:space="preserve">n ir a la iglesia, como por ejemplo las presiones de cumplir determinado desempeño escolar, la pobreza, la violencia doméstica o las religiones diferentes. Queridas </w:t>
      </w:r>
      <w:proofErr w:type="gramStart"/>
      <w:r w:rsidRPr="00374679">
        <w:rPr>
          <w:bdr w:val="none" w:sz="0" w:space="0" w:color="auto"/>
          <w:lang w:val="es-ES_tradnl" w:eastAsia="zh-TW"/>
        </w:rPr>
        <w:t>amigas y amigos</w:t>
      </w:r>
      <w:proofErr w:type="gramEnd"/>
      <w:r w:rsidRPr="00374679">
        <w:rPr>
          <w:bdr w:val="none" w:sz="0" w:space="0" w:color="auto"/>
          <w:lang w:val="es-ES_tradnl" w:eastAsia="zh-TW"/>
        </w:rPr>
        <w:t xml:space="preserve">, ¿tuvieron alguna experiencia especial al conocer a Dios? ¿Cómo respondieron ante ella? </w:t>
      </w:r>
    </w:p>
    <w:p w14:paraId="0C96F949" w14:textId="72A45245" w:rsidR="00FE5559" w:rsidRPr="00374679" w:rsidRDefault="00BD2E22" w:rsidP="2C2EC742">
      <w:pPr>
        <w:spacing w:after="120"/>
        <w:rPr>
          <w:rFonts w:eastAsia="Times New Roman"/>
          <w:color w:val="000000" w:themeColor="text1"/>
          <w:lang w:val="es-ES_tradnl"/>
        </w:rPr>
      </w:pPr>
      <w:r w:rsidRPr="00374679">
        <w:rPr>
          <w:b/>
          <w:bCs/>
          <w:i/>
          <w:iCs/>
          <w:lang w:val="es-ES_tradnl" w:eastAsia="zh-TW"/>
        </w:rPr>
        <w:t>Canción</w:t>
      </w:r>
      <w:r w:rsidR="30B7364B" w:rsidRPr="00374679">
        <w:rPr>
          <w:i/>
          <w:iCs/>
          <w:color w:val="000000" w:themeColor="text1"/>
          <w:lang w:val="es-ES_tradnl" w:eastAsia="zh-TW"/>
        </w:rPr>
        <w:t xml:space="preserve"> </w:t>
      </w:r>
      <w:r w:rsidRPr="00374679">
        <w:rPr>
          <w:color w:val="000000" w:themeColor="text1"/>
          <w:lang w:val="es-ES_tradnl"/>
        </w:rPr>
        <w:t>“Ofrendamos a ti”. Letra y música: Lai, Yin-ting</w:t>
      </w:r>
      <w:r w:rsidRPr="00374679">
        <w:rPr>
          <w:rFonts w:eastAsia="Times New Roman"/>
          <w:color w:val="000000" w:themeColor="text1"/>
          <w:lang w:val="es-ES_tradnl"/>
        </w:rPr>
        <w:t xml:space="preserve">. </w:t>
      </w:r>
      <w:r w:rsidRPr="00374679">
        <w:rPr>
          <w:rFonts w:eastAsia="Times New Roman"/>
          <w:i/>
          <w:iCs/>
          <w:color w:val="000000" w:themeColor="text1"/>
          <w:lang w:val="es-ES_tradnl"/>
        </w:rPr>
        <w:t>Compuesta especialmente para el Programa de DMO de Taiwán 2023</w:t>
      </w:r>
      <w:r w:rsidRPr="00374679">
        <w:rPr>
          <w:rFonts w:eastAsia="FreeSerif"/>
          <w:i/>
          <w:iCs/>
          <w:lang w:val="es-ES_tradnl"/>
        </w:rPr>
        <w:t>, ©WDPIC. Utilizada con permiso</w:t>
      </w:r>
      <w:r w:rsidRPr="00374679">
        <w:rPr>
          <w:rFonts w:eastAsia="FreeSerif"/>
          <w:lang w:val="es-ES_tradnl"/>
        </w:rPr>
        <w:t>.</w:t>
      </w:r>
    </w:p>
    <w:p w14:paraId="24F5276A" w14:textId="77777777" w:rsidR="00BD2E22" w:rsidRPr="00374679" w:rsidRDefault="00BD2E22" w:rsidP="2C2EC742">
      <w:pPr>
        <w:spacing w:after="120"/>
        <w:rPr>
          <w:rFonts w:eastAsia="Times New Roman"/>
          <w:color w:val="000000" w:themeColor="text1"/>
          <w:lang w:val="es-ES_tradnl"/>
        </w:rPr>
      </w:pPr>
    </w:p>
    <w:p w14:paraId="16E61015" w14:textId="53A3A8D3" w:rsidR="00B90E88" w:rsidRPr="00374679" w:rsidRDefault="30B7364B" w:rsidP="30B7364B">
      <w:pPr>
        <w:pStyle w:val="a"/>
        <w:spacing w:before="0" w:after="120"/>
        <w:ind w:firstLine="605"/>
        <w:rPr>
          <w:rFonts w:ascii="Times New Roman" w:eastAsia="PMingLiU" w:hAnsi="Times New Roman" w:cs="Times New Roman"/>
          <w:lang w:val="es-ES_tradnl"/>
        </w:rPr>
      </w:pPr>
      <w:r w:rsidRPr="00374679">
        <w:rPr>
          <w:rFonts w:ascii="Times New Roman" w:eastAsia="PMingLiU" w:hAnsi="Times New Roman" w:cs="Times New Roman"/>
          <w:lang w:val="es-ES_tradnl"/>
        </w:rPr>
        <w:t>Of</w:t>
      </w:r>
      <w:r w:rsidR="003A6628" w:rsidRPr="00374679">
        <w:rPr>
          <w:rFonts w:ascii="Times New Roman" w:eastAsia="PMingLiU" w:hAnsi="Times New Roman" w:cs="Times New Roman"/>
          <w:lang w:val="es-ES_tradnl"/>
        </w:rPr>
        <w:t xml:space="preserve">rendar dinero y ofrendar una acción: corona de flores </w:t>
      </w:r>
      <w:r w:rsidRPr="00374679">
        <w:rPr>
          <w:rFonts w:ascii="Times New Roman" w:eastAsia="PMingLiU" w:hAnsi="Times New Roman" w:cs="Times New Roman"/>
          <w:lang w:val="es-ES_tradnl"/>
        </w:rPr>
        <w:t>(</w:t>
      </w:r>
      <w:r w:rsidR="003A6628" w:rsidRPr="00374679">
        <w:rPr>
          <w:rFonts w:ascii="Times New Roman" w:eastAsia="PMingLiU" w:hAnsi="Times New Roman" w:cs="Times New Roman"/>
          <w:lang w:val="es-ES_tradnl"/>
        </w:rPr>
        <w:t>véase el a</w:t>
      </w:r>
      <w:r w:rsidRPr="00374679">
        <w:rPr>
          <w:rFonts w:ascii="Times New Roman" w:eastAsia="PMingLiU" w:hAnsi="Times New Roman" w:cs="Times New Roman"/>
          <w:lang w:val="es-ES_tradnl"/>
        </w:rPr>
        <w:t>p</w:t>
      </w:r>
      <w:r w:rsidR="003A6628" w:rsidRPr="00374679">
        <w:rPr>
          <w:rFonts w:ascii="Times New Roman" w:eastAsia="PMingLiU" w:hAnsi="Times New Roman" w:cs="Times New Roman"/>
          <w:lang w:val="es-ES_tradnl"/>
        </w:rPr>
        <w:t>éndice</w:t>
      </w:r>
      <w:r w:rsidRPr="00374679">
        <w:rPr>
          <w:rFonts w:ascii="Times New Roman" w:eastAsia="PMingLiU" w:hAnsi="Times New Roman" w:cs="Times New Roman"/>
          <w:lang w:val="es-ES_tradnl"/>
        </w:rPr>
        <w:t xml:space="preserve"> 1)</w:t>
      </w:r>
    </w:p>
    <w:p w14:paraId="519E0455" w14:textId="3A9BCAD1" w:rsidR="006D32F3" w:rsidRPr="00374679" w:rsidRDefault="006D32F3" w:rsidP="30B7364B">
      <w:pPr>
        <w:pStyle w:val="a"/>
        <w:spacing w:before="0" w:after="120"/>
        <w:ind w:firstLine="605"/>
        <w:rPr>
          <w:rFonts w:ascii="Times New Roman" w:eastAsia="PMingLiU" w:hAnsi="Times New Roman" w:cs="Times New Roman"/>
          <w:color w:val="auto"/>
          <w:lang w:val="es-ES_tradnl"/>
        </w:rPr>
      </w:pPr>
      <w:r w:rsidRPr="00374679">
        <w:rPr>
          <w:rFonts w:ascii="Times New Roman" w:eastAsia="PMingLiU" w:hAnsi="Times New Roman" w:cs="Times New Roman"/>
          <w:lang w:val="es-ES_tradnl"/>
        </w:rPr>
        <w:t>*</w:t>
      </w:r>
      <w:r w:rsidR="003A6628" w:rsidRPr="00374679">
        <w:rPr>
          <w:rFonts w:ascii="Times New Roman" w:eastAsia="PMingLiU" w:hAnsi="Times New Roman" w:cs="Times New Roman"/>
          <w:lang w:val="es-ES_tradnl"/>
        </w:rPr>
        <w:t>Significado de la corona de flores</w:t>
      </w:r>
    </w:p>
    <w:p w14:paraId="1303AFB4" w14:textId="5C4F5C37" w:rsidR="00076A88" w:rsidRPr="00374679" w:rsidRDefault="003A6628" w:rsidP="00C514C2">
      <w:pPr>
        <w:pStyle w:val="a"/>
        <w:spacing w:before="0" w:after="120"/>
        <w:ind w:firstLine="72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Las personas indígenas de </w:t>
      </w:r>
      <w:r w:rsidR="30B7364B" w:rsidRPr="00374679">
        <w:rPr>
          <w:rFonts w:ascii="Times New Roman" w:eastAsia="PMingLiU" w:hAnsi="Times New Roman" w:cs="Times New Roman"/>
          <w:lang w:val="es-ES_tradnl"/>
        </w:rPr>
        <w:t>Taiw</w:t>
      </w:r>
      <w:r w:rsidRPr="00374679">
        <w:rPr>
          <w:rFonts w:ascii="Times New Roman" w:eastAsia="PMingLiU" w:hAnsi="Times New Roman" w:cs="Times New Roman"/>
          <w:lang w:val="es-ES_tradnl"/>
        </w:rPr>
        <w:t>á</w:t>
      </w:r>
      <w:r w:rsidR="30B7364B" w:rsidRPr="00374679">
        <w:rPr>
          <w:rFonts w:ascii="Times New Roman" w:eastAsia="PMingLiU" w:hAnsi="Times New Roman" w:cs="Times New Roman"/>
          <w:lang w:val="es-ES_tradnl"/>
        </w:rPr>
        <w:t xml:space="preserve">n </w:t>
      </w:r>
      <w:r w:rsidRPr="00374679">
        <w:rPr>
          <w:rFonts w:ascii="Times New Roman" w:eastAsia="PMingLiU" w:hAnsi="Times New Roman" w:cs="Times New Roman"/>
          <w:lang w:val="es-ES_tradnl"/>
        </w:rPr>
        <w:t xml:space="preserve">son muy </w:t>
      </w:r>
      <w:r w:rsidR="001C7940" w:rsidRPr="00374679">
        <w:rPr>
          <w:rFonts w:ascii="Times New Roman" w:eastAsia="PMingLiU" w:hAnsi="Times New Roman" w:cs="Times New Roman"/>
          <w:lang w:val="es-ES_tradnl"/>
        </w:rPr>
        <w:t xml:space="preserve">particulares </w:t>
      </w:r>
      <w:proofErr w:type="gramStart"/>
      <w:r w:rsidR="001C7940" w:rsidRPr="00374679">
        <w:rPr>
          <w:rFonts w:ascii="Times New Roman" w:eastAsia="PMingLiU" w:hAnsi="Times New Roman" w:cs="Times New Roman"/>
          <w:lang w:val="es-ES_tradnl"/>
        </w:rPr>
        <w:t>en relación a</w:t>
      </w:r>
      <w:proofErr w:type="gramEnd"/>
      <w:r w:rsidR="001C7940" w:rsidRPr="00374679">
        <w:rPr>
          <w:rFonts w:ascii="Times New Roman" w:eastAsia="PMingLiU" w:hAnsi="Times New Roman" w:cs="Times New Roman"/>
          <w:lang w:val="es-ES_tradnl"/>
        </w:rPr>
        <w:t xml:space="preserve"> </w:t>
      </w:r>
      <w:r w:rsidRPr="00374679">
        <w:rPr>
          <w:rFonts w:ascii="Times New Roman" w:eastAsia="PMingLiU" w:hAnsi="Times New Roman" w:cs="Times New Roman"/>
          <w:lang w:val="es-ES_tradnl"/>
        </w:rPr>
        <w:t>lo que se ponen en la cabeza (sombreros, ornamentos, etc.). No solo representan su estatus</w:t>
      </w:r>
      <w:r w:rsidR="00DA1E86" w:rsidRPr="00374679">
        <w:rPr>
          <w:rFonts w:ascii="Times New Roman" w:eastAsia="PMingLiU" w:hAnsi="Times New Roman" w:cs="Times New Roman"/>
          <w:lang w:val="es-ES_tradnl"/>
        </w:rPr>
        <w:t xml:space="preserve">, sino que contienen </w:t>
      </w:r>
      <w:r w:rsidR="001C7940" w:rsidRPr="00374679">
        <w:rPr>
          <w:rFonts w:ascii="Times New Roman" w:eastAsia="PMingLiU" w:hAnsi="Times New Roman" w:cs="Times New Roman"/>
          <w:lang w:val="es-ES_tradnl"/>
        </w:rPr>
        <w:t xml:space="preserve">además </w:t>
      </w:r>
      <w:r w:rsidR="00DA1E86" w:rsidRPr="00374679">
        <w:rPr>
          <w:rFonts w:ascii="Times New Roman" w:eastAsia="PMingLiU" w:hAnsi="Times New Roman" w:cs="Times New Roman"/>
          <w:lang w:val="es-ES_tradnl"/>
        </w:rPr>
        <w:t xml:space="preserve">fuertes connotaciones culturales. Las coronas de flores se realizan entrelazando flores y hojas en un círculo. Expresan la herencia cultural de la unidad. El significado varía según la ocasión. A veces </w:t>
      </w:r>
      <w:r w:rsidR="000430E9" w:rsidRPr="00374679">
        <w:rPr>
          <w:rFonts w:ascii="Times New Roman" w:eastAsia="PMingLiU" w:hAnsi="Times New Roman" w:cs="Times New Roman"/>
          <w:lang w:val="es-ES_tradnl"/>
        </w:rPr>
        <w:t>se utiliza</w:t>
      </w:r>
      <w:r w:rsidR="001C7940" w:rsidRPr="00374679">
        <w:rPr>
          <w:rFonts w:ascii="Times New Roman" w:eastAsia="PMingLiU" w:hAnsi="Times New Roman" w:cs="Times New Roman"/>
          <w:lang w:val="es-ES_tradnl"/>
        </w:rPr>
        <w:t>n</w:t>
      </w:r>
      <w:r w:rsidR="000430E9" w:rsidRPr="00374679">
        <w:rPr>
          <w:rFonts w:ascii="Times New Roman" w:eastAsia="PMingLiU" w:hAnsi="Times New Roman" w:cs="Times New Roman"/>
          <w:lang w:val="es-ES_tradnl"/>
        </w:rPr>
        <w:t xml:space="preserve"> para dar la </w:t>
      </w:r>
      <w:r w:rsidR="00DA1E86" w:rsidRPr="00374679">
        <w:rPr>
          <w:rFonts w:ascii="Times New Roman" w:eastAsia="PMingLiU" w:hAnsi="Times New Roman" w:cs="Times New Roman"/>
          <w:lang w:val="es-ES_tradnl"/>
        </w:rPr>
        <w:t xml:space="preserve">bienvenida </w:t>
      </w:r>
      <w:r w:rsidR="000430E9" w:rsidRPr="00374679">
        <w:rPr>
          <w:rFonts w:ascii="Times New Roman" w:eastAsia="PMingLiU" w:hAnsi="Times New Roman" w:cs="Times New Roman"/>
          <w:lang w:val="es-ES_tradnl"/>
        </w:rPr>
        <w:t xml:space="preserve">a </w:t>
      </w:r>
      <w:r w:rsidR="00DA1E86" w:rsidRPr="00374679">
        <w:rPr>
          <w:rFonts w:ascii="Times New Roman" w:eastAsia="PMingLiU" w:hAnsi="Times New Roman" w:cs="Times New Roman"/>
          <w:lang w:val="es-ES_tradnl"/>
        </w:rPr>
        <w:t xml:space="preserve">los hombres del clan que vuelven de cazar en tierras lejanas y </w:t>
      </w:r>
      <w:r w:rsidR="003427E7" w:rsidRPr="00374679">
        <w:rPr>
          <w:rFonts w:ascii="Times New Roman" w:eastAsia="PMingLiU" w:hAnsi="Times New Roman" w:cs="Times New Roman"/>
          <w:lang w:val="es-ES_tradnl"/>
        </w:rPr>
        <w:t xml:space="preserve">demostrar </w:t>
      </w:r>
      <w:r w:rsidR="00DA1E86" w:rsidRPr="00374679">
        <w:rPr>
          <w:rFonts w:ascii="Times New Roman" w:eastAsia="PMingLiU" w:hAnsi="Times New Roman" w:cs="Times New Roman"/>
          <w:lang w:val="es-ES_tradnl"/>
        </w:rPr>
        <w:t xml:space="preserve">el valor que </w:t>
      </w:r>
      <w:r w:rsidR="003427E7" w:rsidRPr="00374679">
        <w:rPr>
          <w:rFonts w:ascii="Times New Roman" w:eastAsia="PMingLiU" w:hAnsi="Times New Roman" w:cs="Times New Roman"/>
          <w:lang w:val="es-ES_tradnl"/>
        </w:rPr>
        <w:t xml:space="preserve">tiene </w:t>
      </w:r>
      <w:r w:rsidR="00DA1E86" w:rsidRPr="00374679">
        <w:rPr>
          <w:rFonts w:ascii="Times New Roman" w:eastAsia="PMingLiU" w:hAnsi="Times New Roman" w:cs="Times New Roman"/>
          <w:lang w:val="es-ES_tradnl"/>
        </w:rPr>
        <w:t>su arduo trabajo. También puede</w:t>
      </w:r>
      <w:r w:rsidR="001C7940" w:rsidRPr="00374679">
        <w:rPr>
          <w:rFonts w:ascii="Times New Roman" w:eastAsia="PMingLiU" w:hAnsi="Times New Roman" w:cs="Times New Roman"/>
          <w:lang w:val="es-ES_tradnl"/>
        </w:rPr>
        <w:t>n</w:t>
      </w:r>
      <w:r w:rsidR="00DA1E86" w:rsidRPr="00374679">
        <w:rPr>
          <w:rFonts w:ascii="Times New Roman" w:eastAsia="PMingLiU" w:hAnsi="Times New Roman" w:cs="Times New Roman"/>
          <w:lang w:val="es-ES_tradnl"/>
        </w:rPr>
        <w:t xml:space="preserve"> simbolizar el respeto que </w:t>
      </w:r>
      <w:r w:rsidR="003427E7" w:rsidRPr="00374679">
        <w:rPr>
          <w:rFonts w:ascii="Times New Roman" w:eastAsia="PMingLiU" w:hAnsi="Times New Roman" w:cs="Times New Roman"/>
          <w:lang w:val="es-ES_tradnl"/>
        </w:rPr>
        <w:t xml:space="preserve">se </w:t>
      </w:r>
      <w:r w:rsidR="00DA1E86" w:rsidRPr="00374679">
        <w:rPr>
          <w:rFonts w:ascii="Times New Roman" w:eastAsia="PMingLiU" w:hAnsi="Times New Roman" w:cs="Times New Roman"/>
          <w:lang w:val="es-ES_tradnl"/>
        </w:rPr>
        <w:t xml:space="preserve">tiene hacia </w:t>
      </w:r>
      <w:r w:rsidR="003427E7" w:rsidRPr="00374679">
        <w:rPr>
          <w:rFonts w:ascii="Times New Roman" w:eastAsia="PMingLiU" w:hAnsi="Times New Roman" w:cs="Times New Roman"/>
          <w:lang w:val="es-ES_tradnl"/>
        </w:rPr>
        <w:t xml:space="preserve">la persona que </w:t>
      </w:r>
      <w:r w:rsidR="00DA1E86" w:rsidRPr="00374679">
        <w:rPr>
          <w:rFonts w:ascii="Times New Roman" w:eastAsia="PMingLiU" w:hAnsi="Times New Roman" w:cs="Times New Roman"/>
          <w:lang w:val="es-ES_tradnl"/>
        </w:rPr>
        <w:t xml:space="preserve">recibe la corona. </w:t>
      </w:r>
    </w:p>
    <w:p w14:paraId="0F78371A" w14:textId="351D042A" w:rsidR="00076A88" w:rsidRPr="00374679" w:rsidRDefault="003427E7" w:rsidP="3FA4E364">
      <w:pPr>
        <w:pStyle w:val="a"/>
        <w:spacing w:before="0" w:after="120"/>
        <w:ind w:firstLine="720"/>
        <w:rPr>
          <w:rFonts w:ascii="Times New Roman" w:eastAsia="PMingLiU" w:hAnsi="Times New Roman" w:cs="Times New Roman"/>
          <w:lang w:val="es-ES_tradnl"/>
        </w:rPr>
      </w:pPr>
      <w:r w:rsidRPr="00374679">
        <w:rPr>
          <w:rFonts w:ascii="Times New Roman" w:eastAsia="PMingLiU" w:hAnsi="Times New Roman" w:cs="Times New Roman"/>
          <w:lang w:val="es-ES_tradnl"/>
        </w:rPr>
        <w:t>Cuando hagan la corona, piensen en Taiwán, un país que parece muy pequeño comparado con otros, pero que está lleno de la abundante misericordia y justicia de Dios. A</w:t>
      </w:r>
      <w:r w:rsidR="001C7940" w:rsidRPr="00374679">
        <w:rPr>
          <w:rFonts w:ascii="Times New Roman" w:eastAsia="PMingLiU" w:hAnsi="Times New Roman" w:cs="Times New Roman"/>
          <w:lang w:val="es-ES_tradnl"/>
        </w:rPr>
        <w:t>sí como existen infinitas formas de hacer</w:t>
      </w:r>
      <w:r w:rsidRPr="00374679">
        <w:rPr>
          <w:rFonts w:ascii="Times New Roman" w:eastAsia="PMingLiU" w:hAnsi="Times New Roman" w:cs="Times New Roman"/>
          <w:lang w:val="es-ES_tradnl"/>
        </w:rPr>
        <w:t xml:space="preserve"> coronas, </w:t>
      </w:r>
      <w:r w:rsidR="001C7940" w:rsidRPr="00374679">
        <w:rPr>
          <w:rFonts w:ascii="Times New Roman" w:eastAsia="PMingLiU" w:hAnsi="Times New Roman" w:cs="Times New Roman"/>
          <w:lang w:val="es-ES_tradnl"/>
        </w:rPr>
        <w:t xml:space="preserve">las personas </w:t>
      </w:r>
      <w:r w:rsidRPr="00374679">
        <w:rPr>
          <w:rFonts w:ascii="Times New Roman" w:eastAsia="PMingLiU" w:hAnsi="Times New Roman" w:cs="Times New Roman"/>
          <w:lang w:val="es-ES_tradnl"/>
        </w:rPr>
        <w:t xml:space="preserve">también somos diferentes. </w:t>
      </w:r>
      <w:r w:rsidR="001C7940" w:rsidRPr="00374679">
        <w:rPr>
          <w:rFonts w:ascii="Times New Roman" w:eastAsia="PMingLiU" w:hAnsi="Times New Roman" w:cs="Times New Roman"/>
          <w:lang w:val="es-ES_tradnl"/>
        </w:rPr>
        <w:t>No obstante</w:t>
      </w:r>
      <w:r w:rsidRPr="00374679">
        <w:rPr>
          <w:rFonts w:ascii="Times New Roman" w:eastAsia="PMingLiU" w:hAnsi="Times New Roman" w:cs="Times New Roman"/>
          <w:lang w:val="es-ES_tradnl"/>
        </w:rPr>
        <w:t xml:space="preserve">, Dios nos une con amor y nos convierte en una hermosa corona que simboliza su presencia. </w:t>
      </w:r>
    </w:p>
    <w:p w14:paraId="11E6A874" w14:textId="4BD32ABE" w:rsidR="00374F4F" w:rsidRPr="00374679" w:rsidRDefault="003427E7" w:rsidP="30B7364B">
      <w:pPr>
        <w:pStyle w:val="a"/>
        <w:spacing w:before="0" w:after="120"/>
        <w:ind w:firstLine="72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Respondamos a nuestra fe y Esperanza en Dios </w:t>
      </w:r>
      <w:r w:rsidR="006A26B3" w:rsidRPr="00374679">
        <w:rPr>
          <w:rFonts w:ascii="Times New Roman" w:eastAsia="PMingLiU" w:hAnsi="Times New Roman" w:cs="Times New Roman"/>
          <w:lang w:val="es-ES_tradnl"/>
        </w:rPr>
        <w:t>a</w:t>
      </w:r>
      <w:r w:rsidRPr="00374679">
        <w:rPr>
          <w:rFonts w:ascii="Times New Roman" w:eastAsia="PMingLiU" w:hAnsi="Times New Roman" w:cs="Times New Roman"/>
          <w:lang w:val="es-ES_tradnl"/>
        </w:rPr>
        <w:t xml:space="preserve">rmando </w:t>
      </w:r>
      <w:r w:rsidR="006A26B3" w:rsidRPr="00374679">
        <w:rPr>
          <w:rFonts w:ascii="Times New Roman" w:eastAsia="PMingLiU" w:hAnsi="Times New Roman" w:cs="Times New Roman"/>
          <w:lang w:val="es-ES_tradnl"/>
        </w:rPr>
        <w:t xml:space="preserve">nuestra propia y singular </w:t>
      </w:r>
      <w:r w:rsidRPr="00374679">
        <w:rPr>
          <w:rFonts w:ascii="Times New Roman" w:eastAsia="PMingLiU" w:hAnsi="Times New Roman" w:cs="Times New Roman"/>
          <w:lang w:val="es-ES_tradnl"/>
        </w:rPr>
        <w:t>corona de flores.</w:t>
      </w:r>
      <w:r w:rsidR="30B7364B" w:rsidRPr="00374679">
        <w:rPr>
          <w:rFonts w:ascii="Times New Roman" w:eastAsia="PMingLiU" w:hAnsi="Times New Roman" w:cs="Times New Roman"/>
          <w:lang w:val="es-ES_tradnl"/>
        </w:rPr>
        <w:t xml:space="preserve"> </w:t>
      </w:r>
      <w:r w:rsidR="00580ABB" w:rsidRPr="00374679">
        <w:rPr>
          <w:rFonts w:ascii="Times New Roman" w:eastAsia="PMingLiU" w:hAnsi="Times New Roman" w:cs="Times New Roman"/>
          <w:lang w:val="es-ES_tradnl"/>
        </w:rPr>
        <w:t xml:space="preserve">Quisiéramos invitarlas a todas y todos, con el corazón abierto y disponible, a aprender sobre </w:t>
      </w:r>
      <w:r w:rsidR="00E36847" w:rsidRPr="00374679">
        <w:rPr>
          <w:rFonts w:ascii="Times New Roman" w:eastAsia="PMingLiU" w:hAnsi="Times New Roman" w:cs="Times New Roman"/>
          <w:lang w:val="es-ES_tradnl"/>
        </w:rPr>
        <w:t>Taiw</w:t>
      </w:r>
      <w:r w:rsidR="00580ABB" w:rsidRPr="00374679">
        <w:rPr>
          <w:rFonts w:ascii="Times New Roman" w:eastAsia="PMingLiU" w:hAnsi="Times New Roman" w:cs="Times New Roman"/>
          <w:lang w:val="es-ES_tradnl"/>
        </w:rPr>
        <w:t>á</w:t>
      </w:r>
      <w:r w:rsidR="00E36847" w:rsidRPr="00374679">
        <w:rPr>
          <w:rFonts w:ascii="Times New Roman" w:eastAsia="PMingLiU" w:hAnsi="Times New Roman" w:cs="Times New Roman"/>
          <w:lang w:val="es-ES_tradnl"/>
        </w:rPr>
        <w:t xml:space="preserve">n </w:t>
      </w:r>
      <w:r w:rsidR="00580ABB" w:rsidRPr="00374679">
        <w:rPr>
          <w:rFonts w:ascii="Times New Roman" w:eastAsia="PMingLiU" w:hAnsi="Times New Roman" w:cs="Times New Roman"/>
          <w:lang w:val="es-ES_tradnl"/>
        </w:rPr>
        <w:t xml:space="preserve">y las diversas culturas que el Señor le dio. </w:t>
      </w:r>
      <w:r w:rsidR="006A26B3" w:rsidRPr="00374679">
        <w:rPr>
          <w:rFonts w:ascii="Times New Roman" w:eastAsia="PMingLiU" w:hAnsi="Times New Roman" w:cs="Times New Roman"/>
          <w:lang w:val="es-ES_tradnl"/>
        </w:rPr>
        <w:t xml:space="preserve">Al colocarnos </w:t>
      </w:r>
      <w:r w:rsidR="00E30A40" w:rsidRPr="00374679">
        <w:rPr>
          <w:rFonts w:ascii="Times New Roman" w:eastAsia="PMingLiU" w:hAnsi="Times New Roman" w:cs="Times New Roman"/>
          <w:lang w:val="es-ES_tradnl"/>
        </w:rPr>
        <w:t xml:space="preserve">la corona, nos convertiremos en parte de Taiwán y nos dedicaremos a dar gloria a nuestro Señor con un solo corazón. </w:t>
      </w:r>
    </w:p>
    <w:p w14:paraId="58D932F8" w14:textId="5E2C05F3" w:rsidR="00AB32E5" w:rsidRPr="00374679" w:rsidRDefault="00E30A40" w:rsidP="00076A88">
      <w:pPr>
        <w:spacing w:after="120"/>
        <w:rPr>
          <w:b/>
          <w:bCs/>
          <w:i/>
          <w:iCs/>
          <w:u w:color="000000"/>
          <w:lang w:val="es-ES_tradnl"/>
        </w:rPr>
      </w:pPr>
      <w:r w:rsidRPr="00374679">
        <w:rPr>
          <w:b/>
          <w:bCs/>
          <w:i/>
          <w:iCs/>
          <w:u w:color="000000"/>
          <w:lang w:val="es-ES_tradnl"/>
        </w:rPr>
        <w:t>Envío y bendición</w:t>
      </w:r>
    </w:p>
    <w:p w14:paraId="0A99B626" w14:textId="15968760" w:rsidR="30B7364B" w:rsidRPr="00374679" w:rsidRDefault="00E30A40" w:rsidP="2C2EC742">
      <w:pPr>
        <w:pStyle w:val="a"/>
        <w:spacing w:before="0" w:after="120"/>
        <w:rPr>
          <w:rFonts w:ascii="Times New Roman" w:eastAsia="Times New Roman" w:hAnsi="Times New Roman" w:cs="Times New Roman"/>
          <w:i/>
          <w:iCs/>
          <w:lang w:val="es-ES_tradnl"/>
        </w:rPr>
      </w:pPr>
      <w:r w:rsidRPr="00374679">
        <w:rPr>
          <w:rFonts w:ascii="Times New Roman" w:eastAsia="Times New Roman" w:hAnsi="Times New Roman" w:cs="Times New Roman"/>
          <w:b/>
          <w:bCs/>
          <w:i/>
          <w:iCs/>
          <w:lang w:val="es-ES_tradnl"/>
        </w:rPr>
        <w:t>Canción</w:t>
      </w:r>
      <w:r w:rsidR="007F647C" w:rsidRPr="00374679">
        <w:rPr>
          <w:rFonts w:ascii="Times New Roman" w:eastAsia="Times New Roman" w:hAnsi="Times New Roman" w:cs="Times New Roman"/>
          <w:b/>
          <w:bCs/>
          <w:i/>
          <w:iCs/>
          <w:lang w:val="es-ES_tradnl"/>
        </w:rPr>
        <w:t xml:space="preserve"> </w:t>
      </w:r>
      <w:r w:rsidR="30B7364B" w:rsidRPr="00374679">
        <w:rPr>
          <w:rFonts w:ascii="Times New Roman" w:eastAsia="Times New Roman" w:hAnsi="Times New Roman" w:cs="Times New Roman"/>
          <w:i/>
          <w:iCs/>
          <w:lang w:val="es-ES_tradnl"/>
        </w:rPr>
        <w:t>“</w:t>
      </w:r>
      <w:bookmarkStart w:id="0" w:name="_Hlk86569924"/>
      <w:r w:rsidR="00BD2E22" w:rsidRPr="00374679">
        <w:rPr>
          <w:rFonts w:ascii="Times New Roman" w:eastAsia="Times New Roman" w:hAnsi="Times New Roman" w:cs="Times New Roman"/>
          <w:i/>
          <w:iCs/>
          <w:lang w:val="es-ES_tradnl"/>
        </w:rPr>
        <w:t xml:space="preserve">Agradecimiento </w:t>
      </w:r>
      <w:r w:rsidR="007F647C" w:rsidRPr="00374679">
        <w:rPr>
          <w:rFonts w:ascii="Times New Roman" w:eastAsia="Times New Roman" w:hAnsi="Times New Roman" w:cs="Times New Roman"/>
          <w:i/>
          <w:iCs/>
          <w:lang w:val="es-ES_tradnl"/>
        </w:rPr>
        <w:t xml:space="preserve">y </w:t>
      </w:r>
      <w:r w:rsidR="00BD2E22" w:rsidRPr="00374679">
        <w:rPr>
          <w:rFonts w:ascii="Times New Roman" w:eastAsia="Times New Roman" w:hAnsi="Times New Roman" w:cs="Times New Roman"/>
          <w:i/>
          <w:iCs/>
          <w:lang w:val="es-ES_tradnl"/>
        </w:rPr>
        <w:t>a</w:t>
      </w:r>
      <w:r w:rsidR="007F647C" w:rsidRPr="00374679">
        <w:rPr>
          <w:rFonts w:ascii="Times New Roman" w:eastAsia="Times New Roman" w:hAnsi="Times New Roman" w:cs="Times New Roman"/>
          <w:i/>
          <w:iCs/>
          <w:lang w:val="es-ES_tradnl"/>
        </w:rPr>
        <w:t>labanza al Señor Jesucristo</w:t>
      </w:r>
      <w:r w:rsidR="30B7364B" w:rsidRPr="00374679">
        <w:rPr>
          <w:rFonts w:ascii="Times New Roman" w:eastAsia="Times New Roman" w:hAnsi="Times New Roman" w:cs="Times New Roman"/>
          <w:i/>
          <w:iCs/>
          <w:lang w:val="es-ES_tradnl"/>
        </w:rPr>
        <w:t>”</w:t>
      </w:r>
      <w:r w:rsidR="006D0602" w:rsidRPr="00374679">
        <w:rPr>
          <w:rFonts w:ascii="Times New Roman" w:eastAsia="Times New Roman" w:hAnsi="Times New Roman" w:cs="Times New Roman"/>
          <w:i/>
          <w:iCs/>
          <w:lang w:val="es-ES_tradnl"/>
        </w:rPr>
        <w:t xml:space="preserve"> </w:t>
      </w:r>
      <w:r w:rsidR="00D55329" w:rsidRPr="00374679">
        <w:rPr>
          <w:rFonts w:ascii="Times New Roman" w:eastAsia="Times New Roman" w:hAnsi="Times New Roman" w:cs="Times New Roman"/>
          <w:i/>
          <w:iCs/>
          <w:lang w:val="es-ES_tradnl"/>
        </w:rPr>
        <w:t xml:space="preserve">Letra compuesta por autor anónimo del siglo XX. La música es una melodía Paiwan reciente. Uso autorizado del </w:t>
      </w:r>
      <w:r w:rsidR="5D4F0B62" w:rsidRPr="00374679">
        <w:rPr>
          <w:rFonts w:ascii="Times New Roman" w:eastAsia="Times New Roman" w:hAnsi="Times New Roman" w:cs="Times New Roman"/>
          <w:i/>
          <w:iCs/>
          <w:lang w:val="es-ES_tradnl"/>
        </w:rPr>
        <w:t xml:space="preserve">copyright </w:t>
      </w:r>
      <w:r w:rsidR="00D55329" w:rsidRPr="00374679">
        <w:rPr>
          <w:rFonts w:ascii="Times New Roman" w:eastAsia="Times New Roman" w:hAnsi="Times New Roman" w:cs="Times New Roman"/>
          <w:i/>
          <w:iCs/>
          <w:lang w:val="es-ES_tradnl"/>
        </w:rPr>
        <w:t xml:space="preserve">únicamente para el programa del DMO de </w:t>
      </w:r>
      <w:r w:rsidR="5D4F0B62" w:rsidRPr="00374679">
        <w:rPr>
          <w:rFonts w:ascii="Times New Roman" w:eastAsia="Times New Roman" w:hAnsi="Times New Roman" w:cs="Times New Roman"/>
          <w:i/>
          <w:iCs/>
          <w:lang w:val="es-ES_tradnl"/>
        </w:rPr>
        <w:t>Taiw</w:t>
      </w:r>
      <w:r w:rsidR="00D55329" w:rsidRPr="00374679">
        <w:rPr>
          <w:rFonts w:ascii="Times New Roman" w:eastAsia="Times New Roman" w:hAnsi="Times New Roman" w:cs="Times New Roman"/>
          <w:i/>
          <w:iCs/>
          <w:lang w:val="es-ES_tradnl"/>
        </w:rPr>
        <w:t>á</w:t>
      </w:r>
      <w:r w:rsidR="5D4F0B62" w:rsidRPr="00374679">
        <w:rPr>
          <w:rFonts w:ascii="Times New Roman" w:eastAsia="Times New Roman" w:hAnsi="Times New Roman" w:cs="Times New Roman"/>
          <w:i/>
          <w:iCs/>
          <w:lang w:val="es-ES_tradnl"/>
        </w:rPr>
        <w:t xml:space="preserve">n </w:t>
      </w:r>
      <w:r w:rsidR="00D55329" w:rsidRPr="00374679">
        <w:rPr>
          <w:rFonts w:ascii="Times New Roman" w:eastAsia="Times New Roman" w:hAnsi="Times New Roman" w:cs="Times New Roman"/>
          <w:i/>
          <w:iCs/>
          <w:lang w:val="es-ES_tradnl"/>
        </w:rPr>
        <w:t xml:space="preserve">de </w:t>
      </w:r>
      <w:r w:rsidR="5D4F0B62" w:rsidRPr="00374679">
        <w:rPr>
          <w:rFonts w:ascii="Times New Roman" w:eastAsia="Times New Roman" w:hAnsi="Times New Roman" w:cs="Times New Roman"/>
          <w:i/>
          <w:iCs/>
          <w:lang w:val="es-ES_tradnl"/>
        </w:rPr>
        <w:t>2023.</w:t>
      </w:r>
    </w:p>
    <w:bookmarkEnd w:id="0"/>
    <w:p w14:paraId="567056C4" w14:textId="112F8C35" w:rsidR="00AB32E5" w:rsidRPr="00374679" w:rsidRDefault="30B7364B" w:rsidP="00C514C2">
      <w:pPr>
        <w:pStyle w:val="a"/>
        <w:spacing w:before="0"/>
        <w:ind w:firstLine="720"/>
        <w:rPr>
          <w:rFonts w:ascii="Times New Roman" w:eastAsia="PMingLiU" w:hAnsi="Times New Roman" w:cs="Times New Roman"/>
          <w:color w:val="auto"/>
          <w:lang w:val="es-ES_tradnl"/>
        </w:rPr>
      </w:pPr>
      <w:r w:rsidRPr="00374679">
        <w:rPr>
          <w:rFonts w:ascii="Times New Roman" w:eastAsia="PMingLiU" w:hAnsi="Times New Roman" w:cs="Times New Roman"/>
          <w:color w:val="auto"/>
          <w:lang w:val="es-ES_tradnl"/>
        </w:rPr>
        <w:t>*</w:t>
      </w:r>
      <w:r w:rsidR="00D55329" w:rsidRPr="00374679">
        <w:rPr>
          <w:rFonts w:ascii="Times New Roman" w:eastAsia="PMingLiU" w:hAnsi="Times New Roman" w:cs="Times New Roman"/>
          <w:color w:val="auto"/>
          <w:lang w:val="es-ES_tradnl"/>
        </w:rPr>
        <w:t xml:space="preserve">Las maestras </w:t>
      </w:r>
      <w:r w:rsidR="006A26B3" w:rsidRPr="00374679">
        <w:rPr>
          <w:rFonts w:ascii="Times New Roman" w:eastAsia="PMingLiU" w:hAnsi="Times New Roman" w:cs="Times New Roman"/>
          <w:color w:val="auto"/>
          <w:lang w:val="es-ES_tradnl"/>
        </w:rPr>
        <w:t xml:space="preserve">le </w:t>
      </w:r>
      <w:r w:rsidR="00D55329" w:rsidRPr="00374679">
        <w:rPr>
          <w:rFonts w:ascii="Times New Roman" w:eastAsia="PMingLiU" w:hAnsi="Times New Roman" w:cs="Times New Roman"/>
          <w:color w:val="auto"/>
          <w:lang w:val="es-ES_tradnl"/>
        </w:rPr>
        <w:t xml:space="preserve">colocarán </w:t>
      </w:r>
      <w:r w:rsidR="006A26B3" w:rsidRPr="00374679">
        <w:rPr>
          <w:rFonts w:ascii="Times New Roman" w:eastAsia="PMingLiU" w:hAnsi="Times New Roman" w:cs="Times New Roman"/>
          <w:color w:val="auto"/>
          <w:lang w:val="es-ES_tradnl"/>
        </w:rPr>
        <w:t xml:space="preserve">una </w:t>
      </w:r>
      <w:r w:rsidR="00D55329" w:rsidRPr="00374679">
        <w:rPr>
          <w:rFonts w:ascii="Times New Roman" w:eastAsia="PMingLiU" w:hAnsi="Times New Roman" w:cs="Times New Roman"/>
          <w:color w:val="auto"/>
          <w:lang w:val="es-ES_tradnl"/>
        </w:rPr>
        <w:t xml:space="preserve">corona a </w:t>
      </w:r>
      <w:r w:rsidR="006A26B3" w:rsidRPr="00374679">
        <w:rPr>
          <w:rFonts w:ascii="Times New Roman" w:eastAsia="PMingLiU" w:hAnsi="Times New Roman" w:cs="Times New Roman"/>
          <w:color w:val="auto"/>
          <w:lang w:val="es-ES_tradnl"/>
        </w:rPr>
        <w:t xml:space="preserve">cada </w:t>
      </w:r>
      <w:r w:rsidR="00D55329" w:rsidRPr="00374679">
        <w:rPr>
          <w:rFonts w:ascii="Times New Roman" w:eastAsia="PMingLiU" w:hAnsi="Times New Roman" w:cs="Times New Roman"/>
          <w:color w:val="auto"/>
          <w:lang w:val="es-ES_tradnl"/>
        </w:rPr>
        <w:t>estudiante y le dirán que es únic</w:t>
      </w:r>
      <w:r w:rsidR="006A26B3" w:rsidRPr="00374679">
        <w:rPr>
          <w:rFonts w:ascii="Times New Roman" w:eastAsia="PMingLiU" w:hAnsi="Times New Roman" w:cs="Times New Roman"/>
          <w:color w:val="auto"/>
          <w:lang w:val="es-ES_tradnl"/>
        </w:rPr>
        <w:t>o</w:t>
      </w:r>
      <w:r w:rsidR="00D55329" w:rsidRPr="00374679">
        <w:rPr>
          <w:rFonts w:ascii="Times New Roman" w:eastAsia="PMingLiU" w:hAnsi="Times New Roman" w:cs="Times New Roman"/>
          <w:color w:val="auto"/>
          <w:lang w:val="es-ES_tradnl"/>
        </w:rPr>
        <w:t xml:space="preserve"> para Dios. Luego </w:t>
      </w:r>
      <w:r w:rsidR="006A26B3" w:rsidRPr="00374679">
        <w:rPr>
          <w:rFonts w:ascii="Times New Roman" w:eastAsia="PMingLiU" w:hAnsi="Times New Roman" w:cs="Times New Roman"/>
          <w:color w:val="auto"/>
          <w:lang w:val="es-ES_tradnl"/>
        </w:rPr>
        <w:t xml:space="preserve">todas y todos </w:t>
      </w:r>
      <w:r w:rsidR="00D55329" w:rsidRPr="00374679">
        <w:rPr>
          <w:rFonts w:ascii="Times New Roman" w:eastAsia="PMingLiU" w:hAnsi="Times New Roman" w:cs="Times New Roman"/>
          <w:color w:val="auto"/>
          <w:lang w:val="es-ES_tradnl"/>
        </w:rPr>
        <w:t xml:space="preserve">se tomarán de la mano formando una ronda. La guía los </w:t>
      </w:r>
      <w:r w:rsidR="006A26B3" w:rsidRPr="00374679">
        <w:rPr>
          <w:rFonts w:ascii="Times New Roman" w:eastAsia="PMingLiU" w:hAnsi="Times New Roman" w:cs="Times New Roman"/>
          <w:color w:val="auto"/>
          <w:lang w:val="es-ES_tradnl"/>
        </w:rPr>
        <w:t xml:space="preserve">invitará </w:t>
      </w:r>
      <w:r w:rsidR="00D55329" w:rsidRPr="00374679">
        <w:rPr>
          <w:rFonts w:ascii="Times New Roman" w:eastAsia="PMingLiU" w:hAnsi="Times New Roman" w:cs="Times New Roman"/>
          <w:color w:val="auto"/>
          <w:lang w:val="es-ES_tradnl"/>
        </w:rPr>
        <w:t xml:space="preserve">a cantar y bailar. </w:t>
      </w:r>
      <w:r w:rsidR="00AB320D" w:rsidRPr="00374679">
        <w:rPr>
          <w:rFonts w:ascii="Times New Roman" w:eastAsia="PMingLiU" w:hAnsi="Times New Roman" w:cs="Times New Roman"/>
          <w:color w:val="auto"/>
          <w:lang w:val="es-ES_tradnl"/>
        </w:rPr>
        <w:t xml:space="preserve">Se sugiere </w:t>
      </w:r>
      <w:r w:rsidR="006A26B3" w:rsidRPr="00374679">
        <w:rPr>
          <w:rFonts w:ascii="Times New Roman" w:eastAsia="PMingLiU" w:hAnsi="Times New Roman" w:cs="Times New Roman"/>
          <w:color w:val="auto"/>
          <w:lang w:val="es-ES_tradnl"/>
        </w:rPr>
        <w:t xml:space="preserve">repetir </w:t>
      </w:r>
      <w:r w:rsidR="00AB320D" w:rsidRPr="00374679">
        <w:rPr>
          <w:rFonts w:ascii="Times New Roman" w:eastAsia="PMingLiU" w:hAnsi="Times New Roman" w:cs="Times New Roman"/>
          <w:color w:val="auto"/>
          <w:lang w:val="es-ES_tradnl"/>
        </w:rPr>
        <w:t xml:space="preserve">varias veces la </w:t>
      </w:r>
      <w:r w:rsidR="006A26B3" w:rsidRPr="00374679">
        <w:rPr>
          <w:rFonts w:ascii="Times New Roman" w:eastAsia="PMingLiU" w:hAnsi="Times New Roman" w:cs="Times New Roman"/>
          <w:color w:val="auto"/>
          <w:lang w:val="es-ES_tradnl"/>
        </w:rPr>
        <w:t xml:space="preserve">misma </w:t>
      </w:r>
      <w:r w:rsidR="00AB320D" w:rsidRPr="00374679">
        <w:rPr>
          <w:rFonts w:ascii="Times New Roman" w:eastAsia="PMingLiU" w:hAnsi="Times New Roman" w:cs="Times New Roman"/>
          <w:color w:val="auto"/>
          <w:lang w:val="es-ES_tradnl"/>
        </w:rPr>
        <w:t xml:space="preserve">canción antes de cerrar el culto con una oración. </w:t>
      </w:r>
    </w:p>
    <w:p w14:paraId="2EBD897A" w14:textId="77777777" w:rsidR="0059512F" w:rsidRPr="00374679" w:rsidRDefault="0059512F" w:rsidP="00864AEE">
      <w:pPr>
        <w:pStyle w:val="a"/>
        <w:spacing w:before="0"/>
        <w:ind w:firstLine="720"/>
        <w:rPr>
          <w:rFonts w:ascii="Times New Roman" w:eastAsia="PMingLiU" w:hAnsi="Times New Roman" w:cs="Times New Roman"/>
          <w:color w:val="auto"/>
          <w:lang w:val="es-ES_tradnl"/>
        </w:rPr>
      </w:pPr>
    </w:p>
    <w:p w14:paraId="384FD2DB" w14:textId="5AEE3E53" w:rsidR="00C514C2" w:rsidRPr="00374679" w:rsidRDefault="00C514C2" w:rsidP="0059512F">
      <w:pPr>
        <w:spacing w:after="120"/>
        <w:rPr>
          <w:lang w:val="es-ES_tradnl"/>
        </w:rPr>
      </w:pPr>
    </w:p>
    <w:p w14:paraId="00D9CD39" w14:textId="77777777" w:rsidR="00F71F3B" w:rsidRPr="00374679" w:rsidRDefault="00F71F3B" w:rsidP="0059512F">
      <w:pPr>
        <w:spacing w:after="120"/>
        <w:rPr>
          <w:lang w:val="es-ES_tradnl"/>
        </w:rPr>
      </w:pPr>
    </w:p>
    <w:p w14:paraId="6958E49D" w14:textId="77777777" w:rsidR="00C514C2" w:rsidRPr="00374679" w:rsidRDefault="00C514C2" w:rsidP="0059512F">
      <w:pPr>
        <w:spacing w:after="120"/>
        <w:rPr>
          <w:lang w:val="es-ES_tradnl"/>
        </w:rPr>
      </w:pPr>
    </w:p>
    <w:p w14:paraId="309EB917" w14:textId="77777777" w:rsidR="00B53941" w:rsidRPr="00374679" w:rsidRDefault="00B53941" w:rsidP="00B53941">
      <w:pPr>
        <w:spacing w:after="120"/>
        <w:rPr>
          <w:bdr w:val="none" w:sz="0" w:space="0" w:color="auto"/>
          <w:lang w:val="es-ES_tradnl" w:eastAsia="zh-CN"/>
        </w:rPr>
      </w:pPr>
    </w:p>
    <w:p w14:paraId="3ACEAAFA" w14:textId="77777777" w:rsidR="00374679" w:rsidRPr="00374679" w:rsidRDefault="00374679" w:rsidP="00374679">
      <w:pPr>
        <w:spacing w:after="120" w:line="235" w:lineRule="atLeast"/>
        <w:rPr>
          <w:lang w:val="es-ES_tradnl" w:eastAsia="zh-TW"/>
        </w:rPr>
      </w:pPr>
      <w:r w:rsidRPr="00374679">
        <w:rPr>
          <w:lang w:val="es-ES_tradnl" w:eastAsia="zh-TW"/>
        </w:rPr>
        <w:t>Copyright © 2021 World Day of Prayer International Committee, Inc.</w:t>
      </w:r>
    </w:p>
    <w:p w14:paraId="25820314" w14:textId="77777777" w:rsidR="00374679" w:rsidRPr="00374679" w:rsidRDefault="00374679" w:rsidP="00374679">
      <w:pPr>
        <w:shd w:val="clear" w:color="auto" w:fill="FFFFFF"/>
        <w:spacing w:after="120"/>
        <w:rPr>
          <w:lang w:val="es-ES_tradnl" w:eastAsia="zh-TW"/>
        </w:rPr>
      </w:pPr>
      <w:r w:rsidRPr="00374679">
        <w:rPr>
          <w:rFonts w:eastAsia="Times New Roman"/>
          <w:color w:val="222222"/>
          <w:lang w:val="es-ES_tradnl" w:eastAsia="es-ES_tradnl"/>
        </w:rPr>
        <w:t>“</w:t>
      </w:r>
      <w:r w:rsidRPr="00374679">
        <w:rPr>
          <w:lang w:val="es-ES_tradnl" w:eastAsia="zh-TW"/>
        </w:rPr>
        <w:t>Sé que ustedes tienen fe” fue preparado por el Comité de Taiwán del Día Mundial de Oración para el culto y las actividades educativas de la celebración anual del Día Mundial de Oración (DMO) de 2023. Los materiales desarrollados para el DMO son de uso exclusivo para los programas organizados por los comités locales y sus organizaciones asociadas. Los materiales que componen el Paquete de Recursos de DMO 2023 no pueden reproducirse para otros fines sin autorización expresa del Comité Internacional del Día Mundial de Oración (CIDMO).</w:t>
      </w:r>
    </w:p>
    <w:p w14:paraId="07BCC9F8" w14:textId="77777777" w:rsidR="00374679" w:rsidRPr="00374679" w:rsidRDefault="00374679" w:rsidP="00374679">
      <w:pPr>
        <w:shd w:val="clear" w:color="auto" w:fill="FFFFFF"/>
        <w:spacing w:after="120"/>
        <w:rPr>
          <w:lang w:val="es-ES_tradnl" w:eastAsia="zh-TW"/>
        </w:rPr>
      </w:pPr>
      <w:r w:rsidRPr="00374679">
        <w:rPr>
          <w:i/>
          <w:lang w:val="es-ES_tradnl" w:eastAsia="zh-TW"/>
        </w:rPr>
        <w:t>Se otorgan derechos limitados de reproducción</w:t>
      </w:r>
      <w:r w:rsidRPr="00374679">
        <w:rPr>
          <w:lang w:val="es-ES_tradnl" w:eastAsia="zh-TW"/>
        </w:rPr>
        <w:t xml:space="preserve"> del estudio bíblico, el orden de culto, el contexto de país, el programa para </w:t>
      </w:r>
      <w:proofErr w:type="gramStart"/>
      <w:r w:rsidRPr="00374679">
        <w:rPr>
          <w:lang w:val="es-ES_tradnl" w:eastAsia="zh-TW"/>
        </w:rPr>
        <w:t>niñas y niños</w:t>
      </w:r>
      <w:proofErr w:type="gramEnd"/>
      <w:r w:rsidRPr="00374679">
        <w:rPr>
          <w:lang w:val="es-ES_tradnl" w:eastAsia="zh-TW"/>
        </w:rPr>
        <w:t>, la declaración del artista y la obra artística para las actividades del DMO organizadas con congregaciones y grupos, siempre y cuando se mencione a los autores. Se autoriza a los comités nacionales/regionales a revender reproducciones de los recursos para los fines del programa de DMO.</w:t>
      </w:r>
    </w:p>
    <w:p w14:paraId="709CEF4E" w14:textId="77777777" w:rsidR="00374679" w:rsidRPr="00374679" w:rsidRDefault="00374679" w:rsidP="00374679">
      <w:pPr>
        <w:shd w:val="clear" w:color="auto" w:fill="FFFFFF"/>
        <w:spacing w:after="120"/>
        <w:rPr>
          <w:lang w:val="es-ES_tradnl" w:eastAsia="zh-TW"/>
        </w:rPr>
      </w:pPr>
      <w:r w:rsidRPr="00374679">
        <w:rPr>
          <w:lang w:val="es-ES_tradnl" w:eastAsia="zh-TW"/>
        </w:rPr>
        <w:t xml:space="preserve">Las canciones sugeridas para el culto y el programa de </w:t>
      </w:r>
      <w:proofErr w:type="gramStart"/>
      <w:r w:rsidRPr="00374679">
        <w:rPr>
          <w:lang w:val="es-ES_tradnl" w:eastAsia="zh-TW"/>
        </w:rPr>
        <w:t>niñas y niños</w:t>
      </w:r>
      <w:proofErr w:type="gramEnd"/>
      <w:r w:rsidRPr="00374679">
        <w:rPr>
          <w:lang w:val="es-ES_tradnl" w:eastAsia="zh-TW"/>
        </w:rPr>
        <w:t xml:space="preserve"> incluyen información de copyright de los editores. Los permisos para reproducir o traducir las canciones protegidas por leyes de copyright son exclusivos para uso del DMO de Taiwán 2023.</w:t>
      </w:r>
    </w:p>
    <w:p w14:paraId="4F9576BA" w14:textId="77777777" w:rsidR="00374679" w:rsidRPr="00374679" w:rsidRDefault="00374679" w:rsidP="00374679">
      <w:pPr>
        <w:shd w:val="clear" w:color="auto" w:fill="FFFFFF"/>
        <w:spacing w:after="120"/>
        <w:rPr>
          <w:lang w:val="es-ES_tradnl" w:eastAsia="zh-TW"/>
        </w:rPr>
      </w:pPr>
      <w:r w:rsidRPr="00374679">
        <w:rPr>
          <w:lang w:val="es-ES_tradnl" w:eastAsia="zh-TW"/>
        </w:rPr>
        <w:t>Únicamente los comités nacionales/regionales conectados al CIDMO pueden otorgar acceso a otras personas al material online, ya sea el paquete completo o algunas de las secciones. Los comités que pongan los materiales online a disposición de otras personas deben asegurarse de que los grupos e individuos que tengan acceso a ellos respondan ante dichos comités.</w:t>
      </w:r>
    </w:p>
    <w:p w14:paraId="33F88CEC" w14:textId="77777777" w:rsidR="00374679" w:rsidRPr="00374679" w:rsidRDefault="00374679" w:rsidP="00374679">
      <w:pPr>
        <w:shd w:val="clear" w:color="auto" w:fill="FFFFFF"/>
        <w:spacing w:after="120"/>
        <w:rPr>
          <w:lang w:val="es-ES_tradnl" w:eastAsia="zh-TW"/>
        </w:rPr>
      </w:pPr>
      <w:r w:rsidRPr="00374679">
        <w:rPr>
          <w:lang w:val="es-ES_tradnl" w:eastAsia="zh-TW"/>
        </w:rPr>
        <w:t>Toda ofrenda o todo fondo recibido en relación con las actividades del DMO deben ser informados a los Comités del DMO.</w:t>
      </w:r>
    </w:p>
    <w:p w14:paraId="6142FAEC" w14:textId="77777777" w:rsidR="00374679" w:rsidRPr="00374679" w:rsidRDefault="00374679" w:rsidP="00374679">
      <w:pPr>
        <w:shd w:val="clear" w:color="auto" w:fill="FFFFFF"/>
        <w:spacing w:after="120" w:line="235" w:lineRule="atLeast"/>
        <w:rPr>
          <w:lang w:val="es-ES_tradnl" w:eastAsia="zh-TW"/>
        </w:rPr>
      </w:pPr>
      <w:r w:rsidRPr="00374679">
        <w:rPr>
          <w:lang w:val="es-ES_tradnl" w:eastAsia="zh-TW"/>
        </w:rPr>
        <w:t>Las citas de la Biblia pertenecen a la versión de Dios Habla Hoy disponible online. Todos los derechos reservados.</w:t>
      </w:r>
    </w:p>
    <w:p w14:paraId="6CDD62C2" w14:textId="39C137E0" w:rsidR="00374679" w:rsidRPr="00EC5187" w:rsidRDefault="00374679" w:rsidP="00EC5187">
      <w:pPr>
        <w:shd w:val="clear" w:color="auto" w:fill="FFFFFF"/>
        <w:spacing w:line="235" w:lineRule="atLeast"/>
        <w:rPr>
          <w:lang w:val="es-ES_tradnl" w:eastAsia="zh-TW"/>
        </w:rPr>
      </w:pPr>
      <w:r w:rsidRPr="00374679">
        <w:rPr>
          <w:lang w:val="es-ES_tradnl" w:eastAsia="zh-TW"/>
        </w:rPr>
        <w:t>Para obtener más información, comuníquese con:</w:t>
      </w:r>
      <w:r w:rsidR="00EC5187">
        <w:rPr>
          <w:lang w:val="es-ES_tradnl" w:eastAsia="zh-TW"/>
        </w:rPr>
        <w:br/>
      </w:r>
      <w:r w:rsidRPr="00374679">
        <w:rPr>
          <w:lang w:val="es-ES_tradnl"/>
        </w:rPr>
        <w:t>Comité Internacional del Día Mundial de Oración</w:t>
      </w:r>
    </w:p>
    <w:p w14:paraId="0422A664" w14:textId="77777777" w:rsidR="00374679" w:rsidRPr="00374679" w:rsidRDefault="00374679" w:rsidP="00374679">
      <w:pPr>
        <w:shd w:val="clear" w:color="auto" w:fill="FFFFFF"/>
        <w:spacing w:line="235" w:lineRule="atLeast"/>
        <w:rPr>
          <w:lang w:val="es-ES_tradnl" w:eastAsia="zh-TW"/>
        </w:rPr>
      </w:pPr>
      <w:r w:rsidRPr="00374679">
        <w:rPr>
          <w:lang w:val="es-ES_tradnl" w:eastAsia="zh-TW"/>
        </w:rPr>
        <w:t>475 Riverside Drive Room 729</w:t>
      </w:r>
    </w:p>
    <w:p w14:paraId="4055EBD2" w14:textId="77777777" w:rsidR="00374679" w:rsidRPr="00374679" w:rsidRDefault="00374679" w:rsidP="00374679">
      <w:pPr>
        <w:shd w:val="clear" w:color="auto" w:fill="FFFFFF"/>
        <w:spacing w:line="235" w:lineRule="atLeast"/>
        <w:rPr>
          <w:lang w:val="es-ES_tradnl" w:eastAsia="zh-TW"/>
        </w:rPr>
      </w:pPr>
      <w:r w:rsidRPr="00374679">
        <w:rPr>
          <w:lang w:val="es-ES_tradnl" w:eastAsia="zh-TW"/>
        </w:rPr>
        <w:t>New York, NY. 10115. USA</w:t>
      </w:r>
    </w:p>
    <w:p w14:paraId="3B44B88C" w14:textId="77777777" w:rsidR="00374679" w:rsidRPr="00374679" w:rsidRDefault="00A6097D" w:rsidP="00374679">
      <w:pPr>
        <w:shd w:val="clear" w:color="auto" w:fill="FFFFFF"/>
        <w:spacing w:line="235" w:lineRule="atLeast"/>
        <w:rPr>
          <w:rFonts w:ascii="Calibri" w:eastAsia="Times New Roman" w:hAnsi="Calibri" w:cs="Calibri"/>
          <w:color w:val="500050"/>
          <w:lang w:val="es-ES_tradnl" w:eastAsia="es-ES_tradnl"/>
        </w:rPr>
      </w:pPr>
      <w:hyperlink r:id="rId12" w:tgtFrame="_blank" w:history="1">
        <w:r w:rsidR="00374679" w:rsidRPr="00374679">
          <w:rPr>
            <w:rStyle w:val="Hipervnculo"/>
            <w:rFonts w:eastAsia="Times New Roman"/>
            <w:lang w:val="es-ES_tradnl" w:eastAsia="es-ES_tradnl"/>
          </w:rPr>
          <w:t>admin@worlddayofprayer.net</w:t>
        </w:r>
      </w:hyperlink>
      <w:r w:rsidR="00374679" w:rsidRPr="00374679">
        <w:rPr>
          <w:rFonts w:eastAsia="Times New Roman"/>
          <w:color w:val="500050"/>
          <w:lang w:val="es-ES_tradnl" w:eastAsia="es-ES_tradnl"/>
        </w:rPr>
        <w:t>  - </w:t>
      </w:r>
      <w:hyperlink r:id="rId13" w:tgtFrame="_blank" w:history="1">
        <w:r w:rsidR="00374679" w:rsidRPr="00374679">
          <w:rPr>
            <w:rStyle w:val="Hipervnculo"/>
            <w:rFonts w:eastAsia="Times New Roman"/>
            <w:lang w:val="es-ES_tradnl" w:eastAsia="es-ES_tradnl"/>
          </w:rPr>
          <w:t>http://worlddayofprayer.net</w:t>
        </w:r>
      </w:hyperlink>
    </w:p>
    <w:p w14:paraId="5668A3DB" w14:textId="77777777" w:rsidR="00374679" w:rsidRPr="00374679" w:rsidRDefault="00374679" w:rsidP="00374679">
      <w:pPr>
        <w:spacing w:after="120"/>
        <w:ind w:left="360"/>
        <w:rPr>
          <w:lang w:val="es-ES_tradnl"/>
        </w:rPr>
      </w:pPr>
    </w:p>
    <w:p w14:paraId="5FF9C633" w14:textId="77777777" w:rsidR="00B53941" w:rsidRPr="00374679" w:rsidRDefault="00B53941" w:rsidP="00B53941">
      <w:pPr>
        <w:spacing w:after="120"/>
        <w:rPr>
          <w:lang w:val="es-ES_tradnl"/>
        </w:rPr>
      </w:pPr>
    </w:p>
    <w:p w14:paraId="381F5147" w14:textId="77777777" w:rsidR="001E50F4" w:rsidRPr="00374679" w:rsidRDefault="001E50F4" w:rsidP="0059512F">
      <w:pPr>
        <w:rPr>
          <w:rStyle w:val="Hipervnculo"/>
          <w:lang w:val="es-ES_tradnl"/>
        </w:rPr>
      </w:pPr>
    </w:p>
    <w:p w14:paraId="7D480AE7" w14:textId="77777777" w:rsidR="006F02A3" w:rsidRPr="00374679" w:rsidRDefault="006F02A3" w:rsidP="00864AEE">
      <w:pPr>
        <w:pStyle w:val="a"/>
        <w:spacing w:before="0"/>
        <w:rPr>
          <w:rFonts w:ascii="Times New Roman" w:eastAsia="MingLiU" w:hAnsi="Times New Roman" w:cs="Times New Roman"/>
          <w:bCs/>
          <w:lang w:val="es-ES_tradnl"/>
        </w:rPr>
        <w:sectPr w:rsidR="006F02A3" w:rsidRPr="00374679" w:rsidSect="001054BD">
          <w:footerReference w:type="default" r:id="rId14"/>
          <w:pgSz w:w="11906" w:h="16838"/>
          <w:pgMar w:top="1440" w:right="1800" w:bottom="1440" w:left="1800" w:header="709" w:footer="850" w:gutter="0"/>
          <w:cols w:space="720"/>
          <w:docGrid w:linePitch="326"/>
        </w:sectPr>
      </w:pPr>
    </w:p>
    <w:p w14:paraId="4FD7413E" w14:textId="2DA1DA20" w:rsidR="00F3357E" w:rsidRPr="00374679" w:rsidRDefault="00F3357E" w:rsidP="00FF7C2D">
      <w:pPr>
        <w:pStyle w:val="a"/>
        <w:spacing w:before="0" w:after="120"/>
        <w:jc w:val="center"/>
        <w:rPr>
          <w:rFonts w:ascii="Times New Roman" w:eastAsia="PMingLiU" w:hAnsi="Times New Roman" w:cs="Times New Roman"/>
          <w:b/>
          <w:bCs/>
          <w:lang w:val="es-ES_tradnl"/>
        </w:rPr>
      </w:pPr>
      <w:r w:rsidRPr="00374679">
        <w:rPr>
          <w:rFonts w:ascii="Times New Roman" w:eastAsia="PMingLiU" w:hAnsi="Times New Roman" w:cs="Times New Roman"/>
          <w:b/>
          <w:bCs/>
          <w:lang w:val="es-ES_tradnl"/>
        </w:rPr>
        <w:lastRenderedPageBreak/>
        <w:t>Ap</w:t>
      </w:r>
      <w:r w:rsidR="00AB320D" w:rsidRPr="00374679">
        <w:rPr>
          <w:rFonts w:ascii="Times New Roman" w:eastAsia="PMingLiU" w:hAnsi="Times New Roman" w:cs="Times New Roman"/>
          <w:b/>
          <w:bCs/>
          <w:lang w:val="es-ES_tradnl"/>
        </w:rPr>
        <w:t xml:space="preserve">éndice </w:t>
      </w:r>
      <w:r w:rsidRPr="00374679">
        <w:rPr>
          <w:rFonts w:ascii="Times New Roman" w:eastAsia="PMingLiU" w:hAnsi="Times New Roman" w:cs="Times New Roman"/>
          <w:b/>
          <w:bCs/>
          <w:lang w:val="es-ES_tradnl"/>
        </w:rPr>
        <w:t xml:space="preserve">1. </w:t>
      </w:r>
      <w:r w:rsidR="00AB320D" w:rsidRPr="00374679">
        <w:rPr>
          <w:rFonts w:ascii="Times New Roman" w:eastAsia="PMingLiU" w:hAnsi="Times New Roman" w:cs="Times New Roman"/>
          <w:b/>
          <w:bCs/>
          <w:lang w:val="es-ES_tradnl"/>
        </w:rPr>
        <w:t>Cómo hacer una corona.</w:t>
      </w:r>
    </w:p>
    <w:p w14:paraId="0FEED526" w14:textId="1AC98B98" w:rsidR="00F3357E" w:rsidRPr="00374679" w:rsidRDefault="00F3357E" w:rsidP="3FA4E364">
      <w:pPr>
        <w:pStyle w:val="a"/>
        <w:numPr>
          <w:ilvl w:val="0"/>
          <w:numId w:val="10"/>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Prepare </w:t>
      </w:r>
      <w:r w:rsidR="00AB320D" w:rsidRPr="00374679">
        <w:rPr>
          <w:rFonts w:ascii="Times New Roman" w:eastAsia="PMingLiU" w:hAnsi="Times New Roman" w:cs="Times New Roman"/>
          <w:lang w:val="es-ES_tradnl"/>
        </w:rPr>
        <w:t>lápices de colores, tijeras y goma de pegar o cinta adhesiva.</w:t>
      </w:r>
    </w:p>
    <w:p w14:paraId="5873BC50" w14:textId="320A87F2" w:rsidR="00F3357E" w:rsidRPr="00374679" w:rsidRDefault="00AB320D" w:rsidP="00F3357E">
      <w:pPr>
        <w:pStyle w:val="a"/>
        <w:numPr>
          <w:ilvl w:val="0"/>
          <w:numId w:val="10"/>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 xml:space="preserve">Tome el </w:t>
      </w:r>
      <w:r w:rsidR="00F3357E" w:rsidRPr="00374679">
        <w:rPr>
          <w:rFonts w:ascii="Times New Roman" w:eastAsia="PMingLiU" w:hAnsi="Times New Roman" w:cs="Times New Roman"/>
          <w:bCs/>
          <w:lang w:val="es-ES_tradnl"/>
        </w:rPr>
        <w:t>P</w:t>
      </w:r>
      <w:r w:rsidRPr="00374679">
        <w:rPr>
          <w:rFonts w:ascii="Times New Roman" w:eastAsia="PMingLiU" w:hAnsi="Times New Roman" w:cs="Times New Roman"/>
          <w:bCs/>
          <w:lang w:val="es-ES_tradnl"/>
        </w:rPr>
        <w:t>atró</w:t>
      </w:r>
      <w:r w:rsidR="00F3357E" w:rsidRPr="00374679">
        <w:rPr>
          <w:rFonts w:ascii="Times New Roman" w:eastAsia="PMingLiU" w:hAnsi="Times New Roman" w:cs="Times New Roman"/>
          <w:bCs/>
          <w:lang w:val="es-ES_tradnl"/>
        </w:rPr>
        <w:t>n A (</w:t>
      </w:r>
      <w:r w:rsidRPr="00374679">
        <w:rPr>
          <w:rFonts w:ascii="Times New Roman" w:eastAsia="PMingLiU" w:hAnsi="Times New Roman" w:cs="Times New Roman"/>
          <w:bCs/>
          <w:lang w:val="es-ES_tradnl"/>
        </w:rPr>
        <w:t>el de las flores</w:t>
      </w:r>
      <w:r w:rsidR="00F3357E" w:rsidRPr="00374679">
        <w:rPr>
          <w:rFonts w:ascii="Times New Roman" w:eastAsia="PMingLiU" w:hAnsi="Times New Roman" w:cs="Times New Roman"/>
          <w:bCs/>
          <w:lang w:val="es-ES_tradnl"/>
        </w:rPr>
        <w:t>) o</w:t>
      </w:r>
      <w:r w:rsidRPr="00374679">
        <w:rPr>
          <w:rFonts w:ascii="Times New Roman" w:eastAsia="PMingLiU" w:hAnsi="Times New Roman" w:cs="Times New Roman"/>
          <w:bCs/>
          <w:lang w:val="es-ES_tradnl"/>
        </w:rPr>
        <w:t xml:space="preserve"> el </w:t>
      </w:r>
      <w:r w:rsidR="00F3357E" w:rsidRPr="00374679">
        <w:rPr>
          <w:rFonts w:ascii="Times New Roman" w:eastAsia="PMingLiU" w:hAnsi="Times New Roman" w:cs="Times New Roman"/>
          <w:bCs/>
          <w:lang w:val="es-ES_tradnl"/>
        </w:rPr>
        <w:t>Pat</w:t>
      </w:r>
      <w:r w:rsidRPr="00374679">
        <w:rPr>
          <w:rFonts w:ascii="Times New Roman" w:eastAsia="PMingLiU" w:hAnsi="Times New Roman" w:cs="Times New Roman"/>
          <w:bCs/>
          <w:lang w:val="es-ES_tradnl"/>
        </w:rPr>
        <w:t xml:space="preserve">rón </w:t>
      </w:r>
      <w:r w:rsidR="00F3357E" w:rsidRPr="00374679">
        <w:rPr>
          <w:rFonts w:ascii="Times New Roman" w:eastAsia="PMingLiU" w:hAnsi="Times New Roman" w:cs="Times New Roman"/>
          <w:bCs/>
          <w:lang w:val="es-ES_tradnl"/>
        </w:rPr>
        <w:t>B (</w:t>
      </w:r>
      <w:r w:rsidRPr="00374679">
        <w:rPr>
          <w:rFonts w:ascii="Times New Roman" w:eastAsia="PMingLiU" w:hAnsi="Times New Roman" w:cs="Times New Roman"/>
          <w:bCs/>
          <w:lang w:val="es-ES_tradnl"/>
        </w:rPr>
        <w:t>el de forma de diamante</w:t>
      </w:r>
      <w:r w:rsidR="00F3357E" w:rsidRPr="00374679">
        <w:rPr>
          <w:rFonts w:ascii="Times New Roman" w:eastAsia="PMingLiU" w:hAnsi="Times New Roman" w:cs="Times New Roman"/>
          <w:bCs/>
          <w:lang w:val="es-ES_tradnl"/>
        </w:rPr>
        <w:t xml:space="preserve">) </w:t>
      </w:r>
      <w:r w:rsidRPr="00374679">
        <w:rPr>
          <w:rFonts w:ascii="Times New Roman" w:eastAsia="PMingLiU" w:hAnsi="Times New Roman" w:cs="Times New Roman"/>
          <w:bCs/>
          <w:lang w:val="es-ES_tradnl"/>
        </w:rPr>
        <w:t xml:space="preserve">y píntelo como prefiera. </w:t>
      </w:r>
    </w:p>
    <w:p w14:paraId="6B0C3B07" w14:textId="68228141" w:rsidR="00F3357E" w:rsidRPr="00374679" w:rsidRDefault="00AB320D" w:rsidP="00F3357E">
      <w:pPr>
        <w:pStyle w:val="a"/>
        <w:numPr>
          <w:ilvl w:val="0"/>
          <w:numId w:val="10"/>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Una vez coloreado, recorte el patrón</w:t>
      </w:r>
      <w:r w:rsidR="006A26B3" w:rsidRPr="00374679">
        <w:rPr>
          <w:rFonts w:ascii="Times New Roman" w:eastAsia="PMingLiU" w:hAnsi="Times New Roman" w:cs="Times New Roman"/>
          <w:bCs/>
          <w:lang w:val="es-ES_tradnl"/>
        </w:rPr>
        <w:t>.</w:t>
      </w:r>
    </w:p>
    <w:p w14:paraId="4F415FF2" w14:textId="439B5B38" w:rsidR="00F3357E" w:rsidRPr="00374679" w:rsidRDefault="00F3357E" w:rsidP="3FA4E364">
      <w:pPr>
        <w:pStyle w:val="a"/>
        <w:numPr>
          <w:ilvl w:val="0"/>
          <w:numId w:val="10"/>
        </w:numPr>
        <w:spacing w:before="0"/>
        <w:rPr>
          <w:rFonts w:ascii="Times New Roman" w:eastAsia="MingLiU" w:hAnsi="Times New Roman" w:cs="Times New Roman"/>
          <w:lang w:val="es-ES_tradnl"/>
        </w:rPr>
      </w:pPr>
      <w:r w:rsidRPr="00374679">
        <w:rPr>
          <w:rFonts w:ascii="Times New Roman" w:eastAsia="PMingLiU" w:hAnsi="Times New Roman" w:cs="Times New Roman"/>
          <w:lang w:val="es-ES_tradnl"/>
        </w:rPr>
        <w:t>U</w:t>
      </w:r>
      <w:r w:rsidR="00AB320D" w:rsidRPr="00374679">
        <w:rPr>
          <w:rFonts w:ascii="Times New Roman" w:eastAsia="PMingLiU" w:hAnsi="Times New Roman" w:cs="Times New Roman"/>
          <w:lang w:val="es-ES_tradnl"/>
        </w:rPr>
        <w:t>tilice goma de pegar o cinta adhesiv</w:t>
      </w:r>
      <w:r w:rsidR="00374679">
        <w:rPr>
          <w:rFonts w:ascii="Times New Roman" w:eastAsia="PMingLiU" w:hAnsi="Times New Roman" w:cs="Times New Roman"/>
          <w:lang w:val="es-ES_tradnl"/>
        </w:rPr>
        <w:t>a</w:t>
      </w:r>
      <w:r w:rsidR="00AB320D" w:rsidRPr="00374679">
        <w:rPr>
          <w:rFonts w:ascii="Times New Roman" w:eastAsia="PMingLiU" w:hAnsi="Times New Roman" w:cs="Times New Roman"/>
          <w:lang w:val="es-ES_tradnl"/>
        </w:rPr>
        <w:t xml:space="preserve"> para unir </w:t>
      </w:r>
      <w:r w:rsidR="006A26B3" w:rsidRPr="00374679">
        <w:rPr>
          <w:rFonts w:ascii="Times New Roman" w:eastAsia="PMingLiU" w:hAnsi="Times New Roman" w:cs="Times New Roman"/>
          <w:lang w:val="es-ES_tradnl"/>
        </w:rPr>
        <w:t xml:space="preserve">ambas </w:t>
      </w:r>
      <w:r w:rsidR="00AB320D" w:rsidRPr="00374679">
        <w:rPr>
          <w:rFonts w:ascii="Times New Roman" w:eastAsia="PMingLiU" w:hAnsi="Times New Roman" w:cs="Times New Roman"/>
          <w:lang w:val="es-ES_tradnl"/>
        </w:rPr>
        <w:t xml:space="preserve">puntas y </w:t>
      </w:r>
      <w:r w:rsidR="006A26B3" w:rsidRPr="00374679">
        <w:rPr>
          <w:rFonts w:ascii="Times New Roman" w:eastAsia="PMingLiU" w:hAnsi="Times New Roman" w:cs="Times New Roman"/>
          <w:lang w:val="es-ES_tradnl"/>
        </w:rPr>
        <w:t>arme l</w:t>
      </w:r>
      <w:r w:rsidR="00AB320D" w:rsidRPr="00374679">
        <w:rPr>
          <w:rFonts w:ascii="Times New Roman" w:eastAsia="PMingLiU" w:hAnsi="Times New Roman" w:cs="Times New Roman"/>
          <w:lang w:val="es-ES_tradnl"/>
        </w:rPr>
        <w:t>a corona</w:t>
      </w:r>
      <w:r w:rsidR="5F3934F5" w:rsidRPr="00374679">
        <w:rPr>
          <w:rFonts w:ascii="Times New Roman" w:eastAsia="PMingLiU" w:hAnsi="Times New Roman" w:cs="Times New Roman"/>
          <w:lang w:val="es-ES_tradnl"/>
        </w:rPr>
        <w:t>.</w:t>
      </w:r>
      <w:r w:rsidRPr="00374679">
        <w:rPr>
          <w:lang w:val="es-ES_tradnl"/>
        </w:rPr>
        <w:br/>
      </w:r>
    </w:p>
    <w:p w14:paraId="3E8E2F36" w14:textId="77777777" w:rsidR="007F647C" w:rsidRPr="00374679" w:rsidRDefault="007F647C" w:rsidP="3FA4E364">
      <w:pPr>
        <w:pStyle w:val="a"/>
        <w:spacing w:before="0"/>
        <w:rPr>
          <w:noProof/>
          <w:lang w:val="es-ES_tradnl"/>
        </w:rPr>
      </w:pPr>
    </w:p>
    <w:p w14:paraId="1A0AB00B" w14:textId="7A9E8A42" w:rsidR="006F02A3" w:rsidRPr="00374679" w:rsidRDefault="007F647C" w:rsidP="3FA4E364">
      <w:pPr>
        <w:pStyle w:val="a"/>
        <w:spacing w:before="0"/>
        <w:rPr>
          <w:rFonts w:ascii="Times New Roman" w:eastAsia="MingLiU" w:hAnsi="Times New Roman" w:cs="Times New Roman"/>
          <w:lang w:val="es-ES_tradnl"/>
        </w:rPr>
        <w:sectPr w:rsidR="006F02A3" w:rsidRPr="00374679" w:rsidSect="001054BD">
          <w:pgSz w:w="11906" w:h="16838"/>
          <w:pgMar w:top="1440" w:right="1800" w:bottom="1440" w:left="1800" w:header="709" w:footer="850" w:gutter="0"/>
          <w:cols w:space="720"/>
          <w:docGrid w:linePitch="326"/>
        </w:sectPr>
      </w:pPr>
      <w:r w:rsidRPr="00374679">
        <w:rPr>
          <w:noProof/>
          <w:bdr w:val="none" w:sz="0" w:space="0" w:color="auto"/>
          <w:lang w:val="es-ES_tradnl" w:eastAsia="es-ES_tradnl"/>
        </w:rPr>
        <mc:AlternateContent>
          <mc:Choice Requires="wps">
            <w:drawing>
              <wp:anchor distT="0" distB="0" distL="114300" distR="114300" simplePos="0" relativeHeight="251659269" behindDoc="0" locked="0" layoutInCell="1" allowOverlap="1" wp14:anchorId="2F2AEEF4" wp14:editId="7A710269">
                <wp:simplePos x="0" y="0"/>
                <wp:positionH relativeFrom="column">
                  <wp:posOffset>-523875</wp:posOffset>
                </wp:positionH>
                <wp:positionV relativeFrom="paragraph">
                  <wp:posOffset>477520</wp:posOffset>
                </wp:positionV>
                <wp:extent cx="1590675" cy="42862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1590675" cy="428625"/>
                        </a:xfrm>
                        <a:prstGeom prst="rect">
                          <a:avLst/>
                        </a:prstGeom>
                        <a:solidFill>
                          <a:schemeClr val="lt1"/>
                        </a:solidFill>
                        <a:ln w="6350">
                          <a:solidFill>
                            <a:prstClr val="black"/>
                          </a:solidFill>
                        </a:ln>
                      </wps:spPr>
                      <wps:txbx>
                        <w:txbxContent>
                          <w:p w14:paraId="1B386012" w14:textId="0B2157D5" w:rsidR="007F647C" w:rsidRPr="007F647C" w:rsidRDefault="007F647C">
                            <w:pPr>
                              <w:rPr>
                                <w:lang w:val="es-AR"/>
                              </w:rPr>
                            </w:pPr>
                            <w:r>
                              <w:rPr>
                                <w:lang w:val="es-AR"/>
                              </w:rPr>
                              <w:t>Cortar por los bordes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2AEEF4" id="_x0000_t202" coordsize="21600,21600" o:spt="202" path="m,l,21600r21600,l21600,xe">
                <v:stroke joinstyle="miter"/>
                <v:path gradientshapeok="t" o:connecttype="rect"/>
              </v:shapetype>
              <v:shape id="Cuadro de texto 2" o:spid="_x0000_s1026" type="#_x0000_t202" style="position:absolute;margin-left:-41.25pt;margin-top:37.6pt;width:125.25pt;height:33.75pt;z-index:251659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" fillcolor="white [3201]" strokeweight=".5pt">
                <v:textbox>
                  <w:txbxContent>
                    <w:p w14:paraId="1B386012" w14:textId="0B2157D5" w:rsidR="007F647C" w:rsidRPr="007F647C" w:rsidRDefault="007F647C">
                      <w:pPr>
                        <w:rPr>
                          <w:lang w:val="es-AR"/>
                        </w:rPr>
                      </w:pPr>
                      <w:r>
                        <w:rPr>
                          <w:lang w:val="es-AR"/>
                        </w:rPr>
                        <w:t>Cortar por los bordes</w:t>
                      </w:r>
                    </w:p>
                  </w:txbxContent>
                </v:textbox>
              </v:shape>
            </w:pict>
          </mc:Fallback>
        </mc:AlternateContent>
      </w:r>
      <w:r w:rsidR="00F73D25" w:rsidRPr="00374679">
        <w:rPr>
          <w:noProof/>
          <w:lang w:val="es-ES_tradnl" w:eastAsia="es-ES_tradnl"/>
        </w:rPr>
        <w:drawing>
          <wp:anchor distT="0" distB="0" distL="114300" distR="114300" simplePos="0" relativeHeight="251658240" behindDoc="0" locked="0" layoutInCell="1" allowOverlap="1" wp14:anchorId="07E60581" wp14:editId="0A4BB8B9">
            <wp:simplePos x="0" y="0"/>
            <wp:positionH relativeFrom="margin">
              <wp:posOffset>914399</wp:posOffset>
            </wp:positionH>
            <wp:positionV relativeFrom="margin">
              <wp:posOffset>1524000</wp:posOffset>
            </wp:positionV>
            <wp:extent cx="4623435" cy="8086725"/>
            <wp:effectExtent l="0" t="0" r="5715" b="9525"/>
            <wp:wrapSquare wrapText="bothSides"/>
            <wp:docPr id="17" name="圖片 3"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descr="9"/>
                    <pic:cNvPicPr>
                      <a:picLocks noChangeArrowheads="1"/>
                    </pic:cNvPicPr>
                  </pic:nvPicPr>
                  <pic:blipFill rotWithShape="1">
                    <a:blip r:embed="rId15" cstate="print">
                      <a:extLst>
                        <a:ext uri="{28A0092B-C50C-407E-A947-70E740481C1C}">
                          <a14:useLocalDpi xmlns:a14="http://schemas.microsoft.com/office/drawing/2010/main" val="0"/>
                        </a:ext>
                      </a:extLst>
                    </a:blip>
                    <a:srcRect l="20217" b="329"/>
                    <a:stretch/>
                  </pic:blipFill>
                  <pic:spPr bwMode="auto">
                    <a:xfrm>
                      <a:off x="0" y="0"/>
                      <a:ext cx="462343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04368" w14:textId="3765FF4E" w:rsidR="006F02A3" w:rsidRPr="00374679" w:rsidRDefault="00520576" w:rsidP="00562ED2">
      <w:pPr>
        <w:pStyle w:val="a"/>
        <w:spacing w:before="0"/>
        <w:rPr>
          <w:rFonts w:ascii="Times New Roman" w:eastAsia="MingLiU" w:hAnsi="Times New Roman" w:cs="Times New Roman"/>
          <w:bCs/>
          <w:lang w:val="es-ES_tradnl"/>
        </w:rPr>
        <w:sectPr w:rsidR="006F02A3" w:rsidRPr="00374679" w:rsidSect="001054BD">
          <w:pgSz w:w="11906" w:h="16838"/>
          <w:pgMar w:top="1440" w:right="1800" w:bottom="1440" w:left="1800" w:header="709" w:footer="850" w:gutter="0"/>
          <w:cols w:space="720"/>
          <w:docGrid w:linePitch="326"/>
        </w:sectPr>
      </w:pPr>
      <w:r w:rsidRPr="00374679">
        <w:rPr>
          <w:noProof/>
          <w:bdr w:val="none" w:sz="0" w:space="0" w:color="auto"/>
          <w:lang w:val="es-ES_tradnl" w:eastAsia="es-ES_tradnl"/>
        </w:rPr>
        <w:lastRenderedPageBreak/>
        <mc:AlternateContent>
          <mc:Choice Requires="wps">
            <w:drawing>
              <wp:anchor distT="0" distB="0" distL="114300" distR="114300" simplePos="0" relativeHeight="251662341" behindDoc="0" locked="0" layoutInCell="1" allowOverlap="1" wp14:anchorId="5F00289A" wp14:editId="6C0D4978">
                <wp:simplePos x="0" y="0"/>
                <wp:positionH relativeFrom="column">
                  <wp:posOffset>2850515</wp:posOffset>
                </wp:positionH>
                <wp:positionV relativeFrom="paragraph">
                  <wp:posOffset>-285750</wp:posOffset>
                </wp:positionV>
                <wp:extent cx="2333625" cy="29527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2333625" cy="295275"/>
                        </a:xfrm>
                        <a:prstGeom prst="rect">
                          <a:avLst/>
                        </a:prstGeom>
                        <a:solidFill>
                          <a:schemeClr val="lt1"/>
                        </a:solidFill>
                        <a:ln w="6350">
                          <a:solidFill>
                            <a:prstClr val="black"/>
                          </a:solidFill>
                        </a:ln>
                      </wps:spPr>
                      <wps:txbx>
                        <w:txbxContent>
                          <w:p w14:paraId="48F66F68" w14:textId="77777777" w:rsidR="00520576" w:rsidRPr="00520576" w:rsidRDefault="00520576" w:rsidP="00520576">
                            <w:pPr>
                              <w:rPr>
                                <w:b/>
                                <w:bCs/>
                                <w:lang w:val="es-AR"/>
                              </w:rPr>
                            </w:pPr>
                            <w:r w:rsidRPr="00520576">
                              <w:rPr>
                                <w:b/>
                                <w:bCs/>
                                <w:lang w:val="es-AR"/>
                              </w:rPr>
                              <w:t>Cortar por la línea punteada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0289A" id="Cuadro de texto 4" o:spid="_x0000_s1027" type="#_x0000_t202" style="position:absolute;margin-left:224.45pt;margin-top:-22.5pt;width:183.75pt;height:23.25pt;z-index:251662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" fillcolor="white [3201]" strokeweight=".5pt">
                <v:textbox>
                  <w:txbxContent>
                    <w:p w14:paraId="48F66F68" w14:textId="77777777" w:rsidR="00520576" w:rsidRPr="00520576" w:rsidRDefault="00520576" w:rsidP="00520576">
                      <w:pPr>
                        <w:rPr>
                          <w:b/>
                          <w:bCs/>
                          <w:lang w:val="es-AR"/>
                        </w:rPr>
                      </w:pPr>
                      <w:r w:rsidRPr="00520576">
                        <w:rPr>
                          <w:b/>
                          <w:bCs/>
                          <w:lang w:val="es-AR"/>
                        </w:rPr>
                        <w:t>Cortar por la línea punteada</w:t>
                      </w:r>
                    </w:p>
                  </w:txbxContent>
                </v:textbox>
              </v:shape>
            </w:pict>
          </mc:Fallback>
        </mc:AlternateContent>
      </w:r>
      <w:r w:rsidRPr="00374679">
        <w:rPr>
          <w:noProof/>
          <w:bdr w:val="none" w:sz="0" w:space="0" w:color="auto"/>
          <w:lang w:val="es-ES_tradnl" w:eastAsia="es-ES_tradnl"/>
        </w:rPr>
        <mc:AlternateContent>
          <mc:Choice Requires="wps">
            <w:drawing>
              <wp:anchor distT="0" distB="0" distL="114300" distR="114300" simplePos="0" relativeHeight="251660293" behindDoc="0" locked="0" layoutInCell="1" allowOverlap="1" wp14:anchorId="52D9234F" wp14:editId="1BCF14B5">
                <wp:simplePos x="0" y="0"/>
                <wp:positionH relativeFrom="column">
                  <wp:posOffset>-228600</wp:posOffset>
                </wp:positionH>
                <wp:positionV relativeFrom="paragraph">
                  <wp:posOffset>-228600</wp:posOffset>
                </wp:positionV>
                <wp:extent cx="2333625" cy="295275"/>
                <wp:effectExtent l="0" t="0" r="28575" b="28575"/>
                <wp:wrapNone/>
                <wp:docPr id="3" name="Cuadro de texto 3"/>
                <wp:cNvGraphicFramePr/>
                <a:graphic xmlns:a="http://schemas.openxmlformats.org/drawingml/2006/main">
                  <a:graphicData uri="http://schemas.microsoft.com/office/word/2010/wordprocessingShape">
                    <wps:wsp>
                      <wps:cNvSpPr txBox="1"/>
                      <wps:spPr>
                        <a:xfrm>
                          <a:off x="0" y="0"/>
                          <a:ext cx="2333625" cy="295275"/>
                        </a:xfrm>
                        <a:prstGeom prst="rect">
                          <a:avLst/>
                        </a:prstGeom>
                        <a:solidFill>
                          <a:schemeClr val="lt1"/>
                        </a:solidFill>
                        <a:ln w="6350">
                          <a:solidFill>
                            <a:prstClr val="black"/>
                          </a:solidFill>
                        </a:ln>
                      </wps:spPr>
                      <wps:txbx>
                        <w:txbxContent>
                          <w:p w14:paraId="0CE22424" w14:textId="36F6B0D0" w:rsidR="00520576" w:rsidRPr="00520576" w:rsidRDefault="00520576">
                            <w:pPr>
                              <w:rPr>
                                <w:b/>
                                <w:bCs/>
                                <w:lang w:val="es-AR"/>
                              </w:rPr>
                            </w:pPr>
                            <w:r w:rsidRPr="00520576">
                              <w:rPr>
                                <w:b/>
                                <w:bCs/>
                                <w:lang w:val="es-AR"/>
                              </w:rPr>
                              <w:t>Cortar por la línea punteada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9234F" id="Cuadro de texto 3" o:spid="_x0000_s1028" type="#_x0000_t202" style="position:absolute;margin-left:-18pt;margin-top:-18pt;width:183.75pt;height:23.25pt;z-index:251660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" fillcolor="white [3201]" strokeweight=".5pt">
                <v:textbox>
                  <w:txbxContent>
                    <w:p w14:paraId="0CE22424" w14:textId="36F6B0D0" w:rsidR="00520576" w:rsidRPr="00520576" w:rsidRDefault="00520576">
                      <w:pPr>
                        <w:rPr>
                          <w:b/>
                          <w:bCs/>
                          <w:lang w:val="es-AR"/>
                        </w:rPr>
                      </w:pPr>
                      <w:r w:rsidRPr="00520576">
                        <w:rPr>
                          <w:b/>
                          <w:bCs/>
                          <w:lang w:val="es-AR"/>
                        </w:rPr>
                        <w:t>Cortar por la línea punteada</w:t>
                      </w:r>
                    </w:p>
                  </w:txbxContent>
                </v:textbox>
              </v:shape>
            </w:pict>
          </mc:Fallback>
        </mc:AlternateContent>
      </w:r>
      <w:r w:rsidR="00F73D25" w:rsidRPr="00374679">
        <w:rPr>
          <w:noProof/>
          <w:lang w:val="es-ES_tradnl" w:eastAsia="es-ES_tradnl"/>
        </w:rPr>
        <w:drawing>
          <wp:anchor distT="0" distB="0" distL="114300" distR="114300" simplePos="0" relativeHeight="251658241" behindDoc="0" locked="0" layoutInCell="1" allowOverlap="1" wp14:anchorId="1E6DD97E" wp14:editId="3D6B817F">
            <wp:simplePos x="0" y="0"/>
            <wp:positionH relativeFrom="margin">
              <wp:posOffset>-163756</wp:posOffset>
            </wp:positionH>
            <wp:positionV relativeFrom="margin">
              <wp:posOffset>114300</wp:posOffset>
            </wp:positionV>
            <wp:extent cx="5346551" cy="7560310"/>
            <wp:effectExtent l="0" t="0" r="6985" b="2540"/>
            <wp:wrapSquare wrapText="bothSides"/>
            <wp:docPr id="16"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圖片 4"/>
                    <pic:cNvPicPr>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46551"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6A31B" w14:textId="59DEE062" w:rsidR="00AF405D" w:rsidRPr="00374679" w:rsidRDefault="004D6DB9" w:rsidP="0059512F">
      <w:pPr>
        <w:pStyle w:val="a"/>
        <w:spacing w:before="0" w:after="120"/>
        <w:jc w:val="center"/>
        <w:rPr>
          <w:rFonts w:ascii="Times New Roman" w:eastAsia="PMingLiU" w:hAnsi="Times New Roman" w:cs="Times New Roman"/>
          <w:b/>
          <w:bCs/>
          <w:lang w:val="es-ES_tradnl"/>
        </w:rPr>
      </w:pPr>
      <w:r w:rsidRPr="00374679">
        <w:rPr>
          <w:rFonts w:ascii="Times New Roman" w:eastAsia="PMingLiU" w:hAnsi="Times New Roman" w:cs="Times New Roman"/>
          <w:b/>
          <w:bCs/>
          <w:lang w:val="es-ES_tradnl"/>
        </w:rPr>
        <w:lastRenderedPageBreak/>
        <w:t>A</w:t>
      </w:r>
      <w:r w:rsidR="00B57499" w:rsidRPr="00374679">
        <w:rPr>
          <w:rFonts w:ascii="Times New Roman" w:eastAsia="PMingLiU" w:hAnsi="Times New Roman" w:cs="Times New Roman"/>
          <w:b/>
          <w:bCs/>
          <w:lang w:val="es-ES_tradnl"/>
        </w:rPr>
        <w:t>p</w:t>
      </w:r>
      <w:r w:rsidR="00AB320D" w:rsidRPr="00374679">
        <w:rPr>
          <w:rFonts w:ascii="Times New Roman" w:eastAsia="PMingLiU" w:hAnsi="Times New Roman" w:cs="Times New Roman"/>
          <w:b/>
          <w:bCs/>
          <w:lang w:val="es-ES_tradnl"/>
        </w:rPr>
        <w:t>éndice</w:t>
      </w:r>
      <w:r w:rsidRPr="00374679">
        <w:rPr>
          <w:rFonts w:ascii="Times New Roman" w:eastAsia="PMingLiU" w:hAnsi="Times New Roman" w:cs="Times New Roman"/>
          <w:b/>
          <w:bCs/>
          <w:lang w:val="es-ES_tradnl"/>
        </w:rPr>
        <w:t xml:space="preserve"> </w:t>
      </w:r>
      <w:r w:rsidR="00E808DD" w:rsidRPr="00374679">
        <w:rPr>
          <w:rFonts w:ascii="Times New Roman" w:eastAsia="PMingLiU" w:hAnsi="Times New Roman" w:cs="Times New Roman"/>
          <w:b/>
          <w:bCs/>
          <w:lang w:val="es-ES_tradnl"/>
        </w:rPr>
        <w:t>2</w:t>
      </w:r>
      <w:r w:rsidR="00381646" w:rsidRPr="00374679">
        <w:rPr>
          <w:rFonts w:ascii="Times New Roman" w:eastAsia="PMingLiU" w:hAnsi="Times New Roman" w:cs="Times New Roman"/>
          <w:b/>
          <w:bCs/>
          <w:lang w:val="es-ES_tradnl"/>
        </w:rPr>
        <w:t xml:space="preserve">. </w:t>
      </w:r>
      <w:r w:rsidR="00AB320D" w:rsidRPr="00374679">
        <w:rPr>
          <w:rFonts w:ascii="Times New Roman" w:eastAsia="PMingLiU" w:hAnsi="Times New Roman" w:cs="Times New Roman"/>
          <w:b/>
          <w:bCs/>
          <w:lang w:val="es-ES_tradnl"/>
        </w:rPr>
        <w:t>Juegos creativos</w:t>
      </w:r>
    </w:p>
    <w:p w14:paraId="51DC10BC" w14:textId="224948A8" w:rsidR="00AF405D" w:rsidRPr="00374679" w:rsidRDefault="00381646" w:rsidP="009C228F">
      <w:pPr>
        <w:pStyle w:val="a"/>
        <w:numPr>
          <w:ilvl w:val="0"/>
          <w:numId w:val="11"/>
        </w:numPr>
        <w:spacing w:before="0" w:after="12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 xml:space="preserve"> </w:t>
      </w:r>
      <w:r w:rsidR="00663A16" w:rsidRPr="00374679">
        <w:rPr>
          <w:rFonts w:ascii="Times New Roman" w:eastAsia="PMingLiU" w:hAnsi="Times New Roman" w:cs="Times New Roman"/>
          <w:bCs/>
          <w:lang w:val="es-ES_tradnl"/>
        </w:rPr>
        <w:t xml:space="preserve">Para romper el </w:t>
      </w:r>
      <w:r w:rsidR="00AB320D" w:rsidRPr="00374679">
        <w:rPr>
          <w:rFonts w:ascii="Times New Roman" w:eastAsia="PMingLiU" w:hAnsi="Times New Roman" w:cs="Times New Roman"/>
          <w:bCs/>
          <w:lang w:val="es-ES_tradnl"/>
        </w:rPr>
        <w:t>hielo</w:t>
      </w:r>
      <w:r w:rsidR="00AF405D" w:rsidRPr="00374679">
        <w:rPr>
          <w:rFonts w:ascii="Times New Roman" w:eastAsia="PMingLiU" w:hAnsi="Times New Roman" w:cs="Times New Roman"/>
          <w:bCs/>
          <w:lang w:val="es-ES_tradnl"/>
        </w:rPr>
        <w:t>:</w:t>
      </w:r>
    </w:p>
    <w:p w14:paraId="027AD28B" w14:textId="1DDFEA06" w:rsidR="00AF405D" w:rsidRPr="00374679" w:rsidRDefault="00663A16" w:rsidP="30B7364B">
      <w:pPr>
        <w:pStyle w:val="a"/>
        <w:spacing w:before="0" w:after="12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Las siguientes acciones representan dos tipos de frutas </w:t>
      </w:r>
      <w:r w:rsidR="0011610D" w:rsidRPr="00374679">
        <w:rPr>
          <w:rFonts w:ascii="Times New Roman" w:eastAsia="PMingLiU" w:hAnsi="Times New Roman" w:cs="Times New Roman"/>
          <w:lang w:val="es-ES_tradnl"/>
        </w:rPr>
        <w:t>comunes en</w:t>
      </w:r>
      <w:r w:rsidRPr="00374679">
        <w:rPr>
          <w:rFonts w:ascii="Times New Roman" w:eastAsia="PMingLiU" w:hAnsi="Times New Roman" w:cs="Times New Roman"/>
          <w:lang w:val="es-ES_tradnl"/>
        </w:rPr>
        <w:t xml:space="preserve"> Taiwán: las piñas y las bananas.</w:t>
      </w:r>
    </w:p>
    <w:p w14:paraId="3CEBD498" w14:textId="65090728" w:rsidR="00AF405D" w:rsidRPr="00374679" w:rsidRDefault="00663A16" w:rsidP="00562ED2">
      <w:pPr>
        <w:pStyle w:val="a"/>
        <w:numPr>
          <w:ilvl w:val="0"/>
          <w:numId w:val="1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Haga que las y los estudiantes practiquen las acciones antes del inicio del juego</w:t>
      </w:r>
      <w:r w:rsidR="00D440B5" w:rsidRPr="00374679">
        <w:rPr>
          <w:rFonts w:ascii="Times New Roman" w:eastAsia="PMingLiU" w:hAnsi="Times New Roman" w:cs="Times New Roman"/>
          <w:bCs/>
          <w:lang w:val="es-ES_tradnl"/>
        </w:rPr>
        <w:t>.</w:t>
      </w:r>
    </w:p>
    <w:p w14:paraId="3E47AA9B" w14:textId="3221B6B5" w:rsidR="00AF405D" w:rsidRPr="00374679" w:rsidRDefault="00663A16" w:rsidP="00562ED2">
      <w:pPr>
        <w:pStyle w:val="a"/>
        <w:numPr>
          <w:ilvl w:val="0"/>
          <w:numId w:val="1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Elija un</w:t>
      </w:r>
      <w:r w:rsidR="0011610D" w:rsidRPr="00374679">
        <w:rPr>
          <w:rFonts w:ascii="Times New Roman" w:eastAsia="PMingLiU" w:hAnsi="Times New Roman" w:cs="Times New Roman"/>
          <w:bCs/>
          <w:lang w:val="es-ES_tradnl"/>
        </w:rPr>
        <w:t>/</w:t>
      </w:r>
      <w:r w:rsidRPr="00374679">
        <w:rPr>
          <w:rFonts w:ascii="Times New Roman" w:eastAsia="PMingLiU" w:hAnsi="Times New Roman" w:cs="Times New Roman"/>
          <w:bCs/>
          <w:lang w:val="es-ES_tradnl"/>
        </w:rPr>
        <w:t>a guía</w:t>
      </w:r>
      <w:r w:rsidR="00D440B5" w:rsidRPr="00374679">
        <w:rPr>
          <w:rFonts w:ascii="Times New Roman" w:eastAsia="PMingLiU" w:hAnsi="Times New Roman" w:cs="Times New Roman"/>
          <w:bCs/>
          <w:lang w:val="es-ES_tradnl"/>
        </w:rPr>
        <w:t>.</w:t>
      </w:r>
    </w:p>
    <w:p w14:paraId="5E68CF8D" w14:textId="5F6F0F81" w:rsidR="00AF405D" w:rsidRPr="00374679" w:rsidRDefault="00663A16" w:rsidP="00562ED2">
      <w:pPr>
        <w:pStyle w:val="a"/>
        <w:numPr>
          <w:ilvl w:val="0"/>
          <w:numId w:val="1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 xml:space="preserve">Al comenzar el juego, las y los participantes deben ponerse de pie y decir la palabra mágica </w:t>
      </w:r>
      <w:r w:rsidR="00AF405D" w:rsidRPr="00374679">
        <w:rPr>
          <w:rFonts w:ascii="Times New Roman" w:eastAsia="PMingLiU" w:hAnsi="Times New Roman" w:cs="Times New Roman"/>
          <w:bCs/>
          <w:lang w:val="es-ES_tradnl"/>
        </w:rPr>
        <w:t>“</w:t>
      </w:r>
      <w:r w:rsidR="00AF405D" w:rsidRPr="00374679">
        <w:rPr>
          <w:rFonts w:ascii="Times New Roman" w:eastAsia="MingLiU" w:hAnsi="Times New Roman" w:cs="Times New Roman"/>
          <w:bdr w:val="none" w:sz="0" w:space="0" w:color="auto"/>
          <w:lang w:val="es-ES_tradnl"/>
        </w:rPr>
        <w:t>pa-pa-ya</w:t>
      </w:r>
      <w:r w:rsidR="00185104" w:rsidRPr="00374679">
        <w:rPr>
          <w:rFonts w:ascii="Times New Roman" w:eastAsia="MingLiU" w:hAnsi="Times New Roman" w:cs="Times New Roman"/>
          <w:bdr w:val="none" w:sz="0" w:space="0" w:color="auto"/>
          <w:lang w:val="es-ES_tradnl"/>
        </w:rPr>
        <w:t>,</w:t>
      </w:r>
      <w:r w:rsidR="00AF405D" w:rsidRPr="00374679">
        <w:rPr>
          <w:rFonts w:ascii="Times New Roman" w:eastAsia="MingLiU" w:hAnsi="Times New Roman" w:cs="Times New Roman"/>
          <w:bdr w:val="none" w:sz="0" w:space="0" w:color="auto"/>
          <w:lang w:val="es-ES_tradnl"/>
        </w:rPr>
        <w:t xml:space="preserve"> pa-pa-ya</w:t>
      </w:r>
      <w:r w:rsidR="00185104" w:rsidRPr="00374679">
        <w:rPr>
          <w:rFonts w:ascii="Times New Roman" w:eastAsia="MingLiU" w:hAnsi="Times New Roman" w:cs="Times New Roman"/>
          <w:bdr w:val="none" w:sz="0" w:space="0" w:color="auto"/>
          <w:lang w:val="es-ES_tradnl"/>
        </w:rPr>
        <w:t>,</w:t>
      </w:r>
      <w:r w:rsidR="00AF405D" w:rsidRPr="00374679">
        <w:rPr>
          <w:rFonts w:ascii="Times New Roman" w:eastAsia="MingLiU" w:hAnsi="Times New Roman" w:cs="Times New Roman"/>
          <w:bdr w:val="none" w:sz="0" w:space="0" w:color="auto"/>
          <w:lang w:val="es-ES_tradnl"/>
        </w:rPr>
        <w:t xml:space="preserve"> pa-pa-ya woo~boom</w:t>
      </w:r>
      <w:r w:rsidR="00AF405D" w:rsidRPr="00374679">
        <w:rPr>
          <w:rFonts w:ascii="Times New Roman" w:eastAsia="PMingLiU" w:hAnsi="Times New Roman" w:cs="Times New Roman"/>
          <w:bCs/>
          <w:lang w:val="es-ES_tradnl"/>
        </w:rPr>
        <w:t>”</w:t>
      </w:r>
      <w:r w:rsidR="00772965" w:rsidRPr="00374679">
        <w:rPr>
          <w:rFonts w:ascii="Times New Roman" w:eastAsia="PMingLiU" w:hAnsi="Times New Roman" w:cs="Times New Roman"/>
          <w:bCs/>
          <w:lang w:val="es-ES_tradnl"/>
        </w:rPr>
        <w:t>.</w:t>
      </w:r>
      <w:r w:rsidR="00AF405D" w:rsidRPr="00374679">
        <w:rPr>
          <w:rFonts w:ascii="Times New Roman" w:eastAsia="PMingLiU" w:hAnsi="Times New Roman" w:cs="Times New Roman"/>
          <w:bCs/>
          <w:lang w:val="es-ES_tradnl"/>
        </w:rPr>
        <w:t xml:space="preserve"> </w:t>
      </w:r>
      <w:r w:rsidRPr="00374679">
        <w:rPr>
          <w:rFonts w:ascii="Times New Roman" w:eastAsia="PMingLiU" w:hAnsi="Times New Roman" w:cs="Times New Roman"/>
          <w:bCs/>
          <w:lang w:val="es-ES_tradnl"/>
        </w:rPr>
        <w:t xml:space="preserve">Entonces, cada participante adoptará una de las acciones. </w:t>
      </w:r>
    </w:p>
    <w:p w14:paraId="75EF4CDB" w14:textId="6CCA77D0" w:rsidR="00213061" w:rsidRPr="00374679" w:rsidRDefault="00663A16" w:rsidP="007F26AB">
      <w:pPr>
        <w:pStyle w:val="a"/>
        <w:numPr>
          <w:ilvl w:val="0"/>
          <w:numId w:val="13"/>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Quienes estén en la misma </w:t>
      </w:r>
      <w:r w:rsidR="00353631" w:rsidRPr="00374679">
        <w:rPr>
          <w:rFonts w:ascii="Times New Roman" w:eastAsia="PMingLiU" w:hAnsi="Times New Roman" w:cs="Times New Roman"/>
          <w:lang w:val="es-ES_tradnl"/>
        </w:rPr>
        <w:t xml:space="preserve">acción </w:t>
      </w:r>
      <w:r w:rsidRPr="00374679">
        <w:rPr>
          <w:rFonts w:ascii="Times New Roman" w:eastAsia="PMingLiU" w:hAnsi="Times New Roman" w:cs="Times New Roman"/>
          <w:lang w:val="es-ES_tradnl"/>
        </w:rPr>
        <w:t>que la guía, deberán sentarse y queda</w:t>
      </w:r>
      <w:r w:rsidR="0011610D" w:rsidRPr="00374679">
        <w:rPr>
          <w:rFonts w:ascii="Times New Roman" w:eastAsia="PMingLiU" w:hAnsi="Times New Roman" w:cs="Times New Roman"/>
          <w:lang w:val="es-ES_tradnl"/>
        </w:rPr>
        <w:t>rá</w:t>
      </w:r>
      <w:r w:rsidRPr="00374679">
        <w:rPr>
          <w:rFonts w:ascii="Times New Roman" w:eastAsia="PMingLiU" w:hAnsi="Times New Roman" w:cs="Times New Roman"/>
          <w:lang w:val="es-ES_tradnl"/>
        </w:rPr>
        <w:t>n fuera del juego</w:t>
      </w:r>
      <w:r w:rsidR="0011610D" w:rsidRPr="00374679">
        <w:rPr>
          <w:rFonts w:ascii="Times New Roman" w:eastAsia="PMingLiU" w:hAnsi="Times New Roman" w:cs="Times New Roman"/>
          <w:lang w:val="es-ES_tradnl"/>
        </w:rPr>
        <w:t>.</w:t>
      </w:r>
      <w:r w:rsidRPr="00374679">
        <w:rPr>
          <w:rFonts w:ascii="Times New Roman" w:eastAsia="PMingLiU" w:hAnsi="Times New Roman" w:cs="Times New Roman"/>
          <w:lang w:val="es-ES_tradnl"/>
        </w:rPr>
        <w:t xml:space="preserve"> </w:t>
      </w:r>
      <w:r w:rsidR="0011610D" w:rsidRPr="00374679">
        <w:rPr>
          <w:rFonts w:ascii="Times New Roman" w:eastAsia="PMingLiU" w:hAnsi="Times New Roman" w:cs="Times New Roman"/>
          <w:lang w:val="es-ES_tradnl"/>
        </w:rPr>
        <w:t xml:space="preserve">Quienes </w:t>
      </w:r>
      <w:r w:rsidRPr="00374679">
        <w:rPr>
          <w:rFonts w:ascii="Times New Roman" w:eastAsia="PMingLiU" w:hAnsi="Times New Roman" w:cs="Times New Roman"/>
          <w:lang w:val="es-ES_tradnl"/>
        </w:rPr>
        <w:t>est</w:t>
      </w:r>
      <w:r w:rsidR="0011610D" w:rsidRPr="00374679">
        <w:rPr>
          <w:rFonts w:ascii="Times New Roman" w:eastAsia="PMingLiU" w:hAnsi="Times New Roman" w:cs="Times New Roman"/>
          <w:lang w:val="es-ES_tradnl"/>
        </w:rPr>
        <w:t>é</w:t>
      </w:r>
      <w:r w:rsidRPr="00374679">
        <w:rPr>
          <w:rFonts w:ascii="Times New Roman" w:eastAsia="PMingLiU" w:hAnsi="Times New Roman" w:cs="Times New Roman"/>
          <w:lang w:val="es-ES_tradnl"/>
        </w:rPr>
        <w:t>n haciendo la otra, siguen participando.</w:t>
      </w:r>
      <w:r w:rsidRPr="00374679">
        <w:rPr>
          <w:lang w:val="es-ES_tradnl"/>
        </w:rPr>
        <w:t xml:space="preserve"> </w:t>
      </w:r>
      <w:r w:rsidR="00B43376" w:rsidRPr="00374679">
        <w:rPr>
          <w:lang w:val="es-ES_tradnl"/>
        </w:rPr>
        <w:br/>
      </w:r>
      <w:r w:rsidRPr="00374679">
        <w:rPr>
          <w:rFonts w:ascii="Times New Roman" w:eastAsia="PMingLiU" w:hAnsi="Times New Roman" w:cs="Times New Roman"/>
          <w:lang w:val="es-ES_tradnl"/>
        </w:rPr>
        <w:t xml:space="preserve">La guía puede terminar el juego en el momento que lo desee. Las personas que quedan de pie </w:t>
      </w:r>
      <w:r w:rsidR="00353631" w:rsidRPr="00374679">
        <w:rPr>
          <w:rFonts w:ascii="Times New Roman" w:eastAsia="PMingLiU" w:hAnsi="Times New Roman" w:cs="Times New Roman"/>
          <w:lang w:val="es-ES_tradnl"/>
        </w:rPr>
        <w:t xml:space="preserve">son las ganadoras </w:t>
      </w:r>
      <w:r w:rsidRPr="00374679">
        <w:rPr>
          <w:rFonts w:ascii="Times New Roman" w:eastAsia="PMingLiU" w:hAnsi="Times New Roman" w:cs="Times New Roman"/>
          <w:lang w:val="es-ES_tradnl"/>
        </w:rPr>
        <w:t xml:space="preserve">y reciben un premio. </w:t>
      </w:r>
      <w:r w:rsidR="009621BD" w:rsidRPr="00374679">
        <w:rPr>
          <w:lang w:val="es-ES_tradnl"/>
        </w:rPr>
        <w:br/>
      </w:r>
    </w:p>
    <w:p w14:paraId="7210D27A" w14:textId="1EE9B529" w:rsidR="00CC25AD" w:rsidRPr="00374679" w:rsidRDefault="017DD2C4" w:rsidP="009621BD">
      <w:pPr>
        <w:pStyle w:val="a"/>
        <w:spacing w:before="0"/>
        <w:ind w:left="480"/>
        <w:rPr>
          <w:color w:val="000000" w:themeColor="text1"/>
          <w:lang w:val="es-ES_tradnl"/>
        </w:rPr>
      </w:pPr>
      <w:r w:rsidRPr="00374679">
        <w:rPr>
          <w:noProof/>
          <w:lang w:val="es-ES_tradnl" w:eastAsia="es-ES_tradnl"/>
        </w:rPr>
        <w:drawing>
          <wp:inline distT="0" distB="0" distL="0" distR="0" wp14:anchorId="5AEC50A1" wp14:editId="6AB7C70F">
            <wp:extent cx="2442845" cy="1783715"/>
            <wp:effectExtent l="0" t="0" r="0" b="6985"/>
            <wp:docPr id="10910191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19108" name="圖片 1"/>
                    <pic:cNvPicPr/>
                  </pic:nvPicPr>
                  <pic:blipFill>
                    <a:blip r:embed="rId17">
                      <a:extLst>
                        <a:ext uri="{28A0092B-C50C-407E-A947-70E740481C1C}">
                          <a14:useLocalDpi xmlns:a14="http://schemas.microsoft.com/office/drawing/2010/main" val="0"/>
                        </a:ext>
                      </a:extLst>
                    </a:blip>
                    <a:srcRect l="12727" r="12727"/>
                    <a:stretch>
                      <a:fillRect/>
                    </a:stretch>
                  </pic:blipFill>
                  <pic:spPr>
                    <a:xfrm>
                      <a:off x="0" y="0"/>
                      <a:ext cx="2442845" cy="1783715"/>
                    </a:xfrm>
                    <a:prstGeom prst="rect">
                      <a:avLst/>
                    </a:prstGeom>
                  </pic:spPr>
                </pic:pic>
              </a:graphicData>
            </a:graphic>
          </wp:inline>
        </w:drawing>
      </w:r>
      <w:r w:rsidRPr="00374679">
        <w:rPr>
          <w:lang w:val="es-ES_tradnl"/>
        </w:rPr>
        <w:t xml:space="preserve">      </w:t>
      </w:r>
      <w:r w:rsidRPr="00374679">
        <w:rPr>
          <w:noProof/>
          <w:lang w:val="es-ES_tradnl" w:eastAsia="es-ES_tradnl"/>
        </w:rPr>
        <w:drawing>
          <wp:inline distT="0" distB="0" distL="0" distR="0" wp14:anchorId="6441A4F4" wp14:editId="1EF8F720">
            <wp:extent cx="2401472" cy="1735487"/>
            <wp:effectExtent l="0" t="0" r="0" b="0"/>
            <wp:docPr id="144157526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75261" name="圖片 2"/>
                    <pic:cNvPicPr/>
                  </pic:nvPicPr>
                  <pic:blipFill>
                    <a:blip r:embed="rId18">
                      <a:extLst>
                        <a:ext uri="{28A0092B-C50C-407E-A947-70E740481C1C}">
                          <a14:useLocalDpi xmlns:a14="http://schemas.microsoft.com/office/drawing/2010/main" val="0"/>
                        </a:ext>
                      </a:extLst>
                    </a:blip>
                    <a:srcRect l="11226" r="11226"/>
                    <a:stretch>
                      <a:fillRect/>
                    </a:stretch>
                  </pic:blipFill>
                  <pic:spPr>
                    <a:xfrm>
                      <a:off x="0" y="0"/>
                      <a:ext cx="2401472" cy="1735487"/>
                    </a:xfrm>
                    <a:prstGeom prst="rect">
                      <a:avLst/>
                    </a:prstGeom>
                  </pic:spPr>
                </pic:pic>
              </a:graphicData>
            </a:graphic>
          </wp:inline>
        </w:drawing>
      </w:r>
    </w:p>
    <w:p w14:paraId="0A678377" w14:textId="77777777" w:rsidR="00CC25AD" w:rsidRPr="00374679" w:rsidRDefault="00CC25AD" w:rsidP="009621BD">
      <w:pPr>
        <w:pStyle w:val="a"/>
        <w:spacing w:before="0"/>
        <w:ind w:left="480"/>
        <w:rPr>
          <w:rFonts w:ascii="Times New Roman" w:eastAsia="PMingLiU" w:hAnsi="Times New Roman" w:cs="Times New Roman"/>
          <w:lang w:val="es-ES_tradnl"/>
        </w:rPr>
      </w:pPr>
    </w:p>
    <w:p w14:paraId="402B2A7F" w14:textId="0434EB22" w:rsidR="009621BD" w:rsidRPr="00374679" w:rsidRDefault="00663A16" w:rsidP="007F26AB">
      <w:pPr>
        <w:pStyle w:val="a"/>
        <w:numPr>
          <w:ilvl w:val="0"/>
          <w:numId w:val="11"/>
        </w:numPr>
        <w:spacing w:before="0"/>
        <w:rPr>
          <w:rFonts w:ascii="Times New Roman" w:eastAsia="PMingLiU" w:hAnsi="Times New Roman" w:cs="Times New Roman"/>
          <w:bCs/>
          <w:lang w:val="es-ES_tradnl"/>
        </w:rPr>
      </w:pPr>
      <w:r w:rsidRPr="00374679">
        <w:rPr>
          <w:rFonts w:ascii="Times New Roman" w:eastAsia="PMingLiU" w:hAnsi="Times New Roman" w:cs="Times New Roman"/>
          <w:lang w:val="es-ES_tradnl"/>
        </w:rPr>
        <w:t xml:space="preserve">Avanzar </w:t>
      </w:r>
      <w:r w:rsidR="0011610D" w:rsidRPr="00374679">
        <w:rPr>
          <w:rFonts w:ascii="Times New Roman" w:eastAsia="PMingLiU" w:hAnsi="Times New Roman" w:cs="Times New Roman"/>
          <w:lang w:val="es-ES_tradnl"/>
        </w:rPr>
        <w:t xml:space="preserve">en </w:t>
      </w:r>
      <w:r w:rsidRPr="00374679">
        <w:rPr>
          <w:rFonts w:ascii="Times New Roman" w:eastAsia="PMingLiU" w:hAnsi="Times New Roman" w:cs="Times New Roman"/>
          <w:lang w:val="es-ES_tradnl"/>
        </w:rPr>
        <w:t xml:space="preserve">solidaridad y unidad </w:t>
      </w:r>
      <w:r w:rsidR="009621BD" w:rsidRPr="00374679">
        <w:rPr>
          <w:lang w:val="es-ES_tradnl"/>
        </w:rPr>
        <w:br/>
      </w:r>
    </w:p>
    <w:p w14:paraId="530A21CD" w14:textId="731149B5" w:rsidR="009621BD" w:rsidRPr="00374679" w:rsidRDefault="00F73D25" w:rsidP="3FA4E364">
      <w:pPr>
        <w:pStyle w:val="a"/>
        <w:spacing w:before="0" w:after="120"/>
        <w:rPr>
          <w:rFonts w:ascii="Times New Roman" w:eastAsia="PMingLiU" w:hAnsi="Times New Roman" w:cs="Times New Roman"/>
          <w:lang w:val="es-ES_tradnl"/>
        </w:rPr>
      </w:pPr>
      <w:r w:rsidRPr="00374679">
        <w:rPr>
          <w:noProof/>
          <w:lang w:val="es-ES_tradnl" w:eastAsia="es-ES_tradnl"/>
        </w:rPr>
        <w:drawing>
          <wp:anchor distT="0" distB="0" distL="114300" distR="114300" simplePos="0" relativeHeight="251658245" behindDoc="1" locked="0" layoutInCell="1" allowOverlap="1" wp14:anchorId="7D6C12C7" wp14:editId="65CDC9D2">
            <wp:simplePos x="0" y="0"/>
            <wp:positionH relativeFrom="column">
              <wp:posOffset>-66675</wp:posOffset>
            </wp:positionH>
            <wp:positionV relativeFrom="paragraph">
              <wp:posOffset>26035</wp:posOffset>
            </wp:positionV>
            <wp:extent cx="4064000" cy="2821940"/>
            <wp:effectExtent l="0" t="0" r="0" b="0"/>
            <wp:wrapTight wrapText="bothSides">
              <wp:wrapPolygon edited="0">
                <wp:start x="0" y="0"/>
                <wp:lineTo x="0" y="21435"/>
                <wp:lineTo x="21465" y="21435"/>
                <wp:lineTo x="21465" y="0"/>
                <wp:lineTo x="0" y="0"/>
              </wp:wrapPolygon>
            </wp:wrapTight>
            <wp:docPr id="13" name="圖片 13" descr="一張含有 電腦, 室內, 監視器, 電子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一張含有 電腦, 室內, 監視器, 電子用品 的圖片&#10;&#10;自動產生的描述"/>
                    <pic:cNvPicPr>
                      <a:picLocks noChangeAspect="1" noChangeArrowheads="1"/>
                    </pic:cNvPicPr>
                  </pic:nvPicPr>
                  <pic:blipFill>
                    <a:blip r:embed="rId19" cstate="print">
                      <a:extLst>
                        <a:ext uri="{28A0092B-C50C-407E-A947-70E740481C1C}">
                          <a14:useLocalDpi xmlns:a14="http://schemas.microsoft.com/office/drawing/2010/main" val="0"/>
                        </a:ext>
                      </a:extLst>
                    </a:blip>
                    <a:srcRect l="15253" t="15771" r="32611" b="19756"/>
                    <a:stretch>
                      <a:fillRect/>
                    </a:stretch>
                  </pic:blipFill>
                  <pic:spPr bwMode="auto">
                    <a:xfrm>
                      <a:off x="0" y="0"/>
                      <a:ext cx="406400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31" w:rsidRPr="00374679">
        <w:rPr>
          <w:rFonts w:ascii="Times New Roman" w:eastAsia="PMingLiU" w:hAnsi="Times New Roman" w:cs="Times New Roman"/>
          <w:lang w:val="es-ES_tradnl"/>
        </w:rPr>
        <w:t>Así como</w:t>
      </w:r>
      <w:r w:rsidR="00F27FDA" w:rsidRPr="00374679">
        <w:rPr>
          <w:rFonts w:ascii="Times New Roman" w:eastAsia="PMingLiU" w:hAnsi="Times New Roman" w:cs="Times New Roman"/>
          <w:lang w:val="es-ES_tradnl"/>
        </w:rPr>
        <w:t xml:space="preserve"> diversos grupos étnicos conviven en Taiwán desde hace más de 400 años, es importante que sigamos siendo solidarios y no nos rindamos, a pesar de las dificultades y las situaciones adversas.</w:t>
      </w:r>
      <w:r w:rsidR="30B7364B" w:rsidRPr="00374679">
        <w:rPr>
          <w:rFonts w:ascii="Times New Roman" w:eastAsia="PMingLiU" w:hAnsi="Times New Roman" w:cs="Times New Roman"/>
          <w:lang w:val="es-ES_tradnl"/>
        </w:rPr>
        <w:t xml:space="preserve">  </w:t>
      </w:r>
    </w:p>
    <w:p w14:paraId="46BFA33E" w14:textId="6DB57383" w:rsidR="009621BD" w:rsidRPr="00374679" w:rsidRDefault="00F27FDA" w:rsidP="00C75B93">
      <w:pPr>
        <w:pStyle w:val="a"/>
        <w:spacing w:before="0" w:after="12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Reglas del juego </w:t>
      </w:r>
      <w:r w:rsidR="009621BD" w:rsidRPr="00374679">
        <w:rPr>
          <w:rFonts w:ascii="Times New Roman" w:eastAsia="PMingLiU" w:hAnsi="Times New Roman" w:cs="Times New Roman"/>
          <w:lang w:val="es-ES_tradnl"/>
        </w:rPr>
        <w:t>(5-10 minut</w:t>
      </w:r>
      <w:r w:rsidRPr="00374679">
        <w:rPr>
          <w:rFonts w:ascii="Times New Roman" w:eastAsia="PMingLiU" w:hAnsi="Times New Roman" w:cs="Times New Roman"/>
          <w:lang w:val="es-ES_tradnl"/>
        </w:rPr>
        <w:t>o</w:t>
      </w:r>
      <w:r w:rsidR="009621BD" w:rsidRPr="00374679">
        <w:rPr>
          <w:rFonts w:ascii="Times New Roman" w:eastAsia="PMingLiU" w:hAnsi="Times New Roman" w:cs="Times New Roman"/>
          <w:lang w:val="es-ES_tradnl"/>
        </w:rPr>
        <w:t>s</w:t>
      </w:r>
      <w:r w:rsidRPr="00374679">
        <w:rPr>
          <w:rFonts w:ascii="Times New Roman" w:eastAsia="PMingLiU" w:hAnsi="Times New Roman" w:cs="Times New Roman"/>
          <w:lang w:val="es-ES_tradnl"/>
        </w:rPr>
        <w:t xml:space="preserve"> de duración</w:t>
      </w:r>
      <w:r w:rsidR="009621BD" w:rsidRPr="00374679">
        <w:rPr>
          <w:rFonts w:ascii="Times New Roman" w:eastAsia="PMingLiU" w:hAnsi="Times New Roman" w:cs="Times New Roman"/>
          <w:lang w:val="es-ES_tradnl"/>
        </w:rPr>
        <w:t xml:space="preserve">) </w:t>
      </w:r>
    </w:p>
    <w:p w14:paraId="40E65F55" w14:textId="32CA4D90" w:rsidR="009621BD" w:rsidRPr="00374679" w:rsidRDefault="00F27FDA" w:rsidP="0012546F">
      <w:pPr>
        <w:pStyle w:val="a"/>
        <w:spacing w:before="0" w:after="12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Paso </w:t>
      </w:r>
      <w:r w:rsidR="30B7364B" w:rsidRPr="00374679">
        <w:rPr>
          <w:rFonts w:ascii="Times New Roman" w:eastAsia="PMingLiU" w:hAnsi="Times New Roman" w:cs="Times New Roman"/>
          <w:lang w:val="es-ES_tradnl"/>
        </w:rPr>
        <w:t>1. Divid</w:t>
      </w:r>
      <w:r w:rsidRPr="00374679">
        <w:rPr>
          <w:rFonts w:ascii="Times New Roman" w:eastAsia="PMingLiU" w:hAnsi="Times New Roman" w:cs="Times New Roman"/>
          <w:lang w:val="es-ES_tradnl"/>
        </w:rPr>
        <w:t xml:space="preserve">a a las y los participantes en pequeños grupos de tres o más personas. Todos los integrantes deben colocarse espalda con espalda y </w:t>
      </w:r>
      <w:r w:rsidR="00353631" w:rsidRPr="00374679">
        <w:rPr>
          <w:rFonts w:ascii="Times New Roman" w:eastAsia="PMingLiU" w:hAnsi="Times New Roman" w:cs="Times New Roman"/>
          <w:lang w:val="es-ES_tradnl"/>
        </w:rPr>
        <w:t xml:space="preserve">envolverse </w:t>
      </w:r>
      <w:r w:rsidR="00417F5F" w:rsidRPr="00374679">
        <w:rPr>
          <w:rFonts w:ascii="Times New Roman" w:eastAsia="PMingLiU" w:hAnsi="Times New Roman" w:cs="Times New Roman"/>
          <w:lang w:val="es-ES_tradnl"/>
        </w:rPr>
        <w:t>con papel higiénico</w:t>
      </w:r>
      <w:r w:rsidR="30B7364B" w:rsidRPr="00374679">
        <w:rPr>
          <w:rFonts w:ascii="Times New Roman" w:eastAsia="PMingLiU" w:hAnsi="Times New Roman" w:cs="Times New Roman"/>
          <w:lang w:val="es-ES_tradnl"/>
        </w:rPr>
        <w:t xml:space="preserve"> </w:t>
      </w:r>
      <w:r w:rsidR="00417F5F" w:rsidRPr="00374679">
        <w:rPr>
          <w:rFonts w:ascii="Times New Roman" w:eastAsia="PMingLiU" w:hAnsi="Times New Roman" w:cs="Times New Roman"/>
          <w:lang w:val="es-ES_tradnl"/>
        </w:rPr>
        <w:t>(o cualquier otro material que se rompa con facilidad)</w:t>
      </w:r>
      <w:r w:rsidR="30B7364B" w:rsidRPr="00374679">
        <w:rPr>
          <w:rFonts w:ascii="Times New Roman" w:eastAsia="PMingLiU" w:hAnsi="Times New Roman" w:cs="Times New Roman"/>
          <w:lang w:val="es-ES_tradnl"/>
        </w:rPr>
        <w:t>.</w:t>
      </w:r>
    </w:p>
    <w:p w14:paraId="60E4299A" w14:textId="160E5BB1" w:rsidR="009621BD" w:rsidRPr="00374679" w:rsidRDefault="00417F5F" w:rsidP="30B7364B">
      <w:pPr>
        <w:pStyle w:val="a"/>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Paso </w:t>
      </w:r>
      <w:r w:rsidR="30B7364B" w:rsidRPr="00374679">
        <w:rPr>
          <w:rFonts w:ascii="Times New Roman" w:eastAsia="PMingLiU" w:hAnsi="Times New Roman" w:cs="Times New Roman"/>
          <w:lang w:val="es-ES_tradnl"/>
        </w:rPr>
        <w:t xml:space="preserve">2. </w:t>
      </w:r>
      <w:r w:rsidRPr="00374679">
        <w:rPr>
          <w:rFonts w:ascii="Times New Roman" w:eastAsia="PMingLiU" w:hAnsi="Times New Roman" w:cs="Times New Roman"/>
          <w:lang w:val="es-ES_tradnl"/>
        </w:rPr>
        <w:t xml:space="preserve">Los grupos </w:t>
      </w:r>
      <w:r w:rsidR="00353631" w:rsidRPr="00374679">
        <w:rPr>
          <w:rFonts w:ascii="Times New Roman" w:eastAsia="PMingLiU" w:hAnsi="Times New Roman" w:cs="Times New Roman"/>
          <w:lang w:val="es-ES_tradnl"/>
        </w:rPr>
        <w:t xml:space="preserve">deben </w:t>
      </w:r>
      <w:r w:rsidRPr="00374679">
        <w:rPr>
          <w:rFonts w:ascii="Times New Roman" w:eastAsia="PMingLiU" w:hAnsi="Times New Roman" w:cs="Times New Roman"/>
          <w:lang w:val="es-ES_tradnl"/>
        </w:rPr>
        <w:t xml:space="preserve">avanzar hasta un </w:t>
      </w:r>
      <w:r w:rsidR="00353631" w:rsidRPr="00374679">
        <w:rPr>
          <w:rFonts w:ascii="Times New Roman" w:eastAsia="PMingLiU" w:hAnsi="Times New Roman" w:cs="Times New Roman"/>
          <w:lang w:val="es-ES_tradnl"/>
        </w:rPr>
        <w:t xml:space="preserve">lugar </w:t>
      </w:r>
      <w:r w:rsidRPr="00374679">
        <w:rPr>
          <w:rFonts w:ascii="Times New Roman" w:eastAsia="PMingLiU" w:hAnsi="Times New Roman" w:cs="Times New Roman"/>
          <w:lang w:val="es-ES_tradnl"/>
        </w:rPr>
        <w:t xml:space="preserve">determinado, rodearlo y volver a la línea de partida. Si el papel higiénico se rompe en el camino, la maestra tiene que volver a envolver al grupo en el lugar para que puedan seguir avanzando. El grupo que termine el recorrido </w:t>
      </w:r>
      <w:proofErr w:type="gramStart"/>
      <w:r w:rsidRPr="00374679">
        <w:rPr>
          <w:rFonts w:ascii="Times New Roman" w:eastAsia="PMingLiU" w:hAnsi="Times New Roman" w:cs="Times New Roman"/>
          <w:lang w:val="es-ES_tradnl"/>
        </w:rPr>
        <w:t>primero,</w:t>
      </w:r>
      <w:proofErr w:type="gramEnd"/>
      <w:r w:rsidRPr="00374679">
        <w:rPr>
          <w:rFonts w:ascii="Times New Roman" w:eastAsia="PMingLiU" w:hAnsi="Times New Roman" w:cs="Times New Roman"/>
          <w:lang w:val="es-ES_tradnl"/>
        </w:rPr>
        <w:t xml:space="preserve"> gana.</w:t>
      </w:r>
    </w:p>
    <w:p w14:paraId="2C1CDE1A" w14:textId="77777777" w:rsidR="009621BD" w:rsidRPr="00374679" w:rsidRDefault="009621BD" w:rsidP="009621BD">
      <w:pPr>
        <w:pStyle w:val="a"/>
        <w:spacing w:before="0"/>
        <w:rPr>
          <w:rFonts w:ascii="Times New Roman" w:eastAsia="PMingLiU" w:hAnsi="Times New Roman" w:cs="Times New Roman"/>
          <w:lang w:val="es-ES_tradnl"/>
        </w:rPr>
      </w:pPr>
    </w:p>
    <w:p w14:paraId="6A814729" w14:textId="77777777" w:rsidR="001A54C9" w:rsidRPr="00374679" w:rsidRDefault="001A54C9" w:rsidP="00562ED2">
      <w:pPr>
        <w:pStyle w:val="a"/>
        <w:spacing w:before="0"/>
        <w:rPr>
          <w:rFonts w:ascii="Times New Roman" w:eastAsia="PMingLiU" w:hAnsi="Times New Roman" w:cs="Times New Roman"/>
          <w:bCs/>
          <w:lang w:val="es-ES_tradnl"/>
        </w:rPr>
        <w:sectPr w:rsidR="001A54C9" w:rsidRPr="00374679" w:rsidSect="006F02A3">
          <w:pgSz w:w="11906" w:h="16838"/>
          <w:pgMar w:top="1134" w:right="1134" w:bottom="1134" w:left="1134" w:header="709" w:footer="850" w:gutter="0"/>
          <w:cols w:space="720"/>
          <w:docGrid w:linePitch="326"/>
        </w:sectPr>
      </w:pPr>
    </w:p>
    <w:p w14:paraId="7C93E72D" w14:textId="68138F1E" w:rsidR="003937EE" w:rsidRPr="00374679" w:rsidRDefault="00381646" w:rsidP="00C75B93">
      <w:pPr>
        <w:pStyle w:val="a"/>
        <w:numPr>
          <w:ilvl w:val="0"/>
          <w:numId w:val="11"/>
        </w:numPr>
        <w:spacing w:before="0" w:after="12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lastRenderedPageBreak/>
        <w:t xml:space="preserve"> </w:t>
      </w:r>
      <w:r w:rsidR="003937EE" w:rsidRPr="00374679">
        <w:rPr>
          <w:rFonts w:ascii="Times New Roman" w:eastAsia="PMingLiU" w:hAnsi="Times New Roman" w:cs="Times New Roman"/>
          <w:bCs/>
          <w:lang w:val="es-ES_tradnl"/>
        </w:rPr>
        <w:t>Taiw</w:t>
      </w:r>
      <w:r w:rsidR="00417F5F" w:rsidRPr="00374679">
        <w:rPr>
          <w:rFonts w:ascii="Times New Roman" w:eastAsia="PMingLiU" w:hAnsi="Times New Roman" w:cs="Times New Roman"/>
          <w:bCs/>
          <w:lang w:val="es-ES_tradnl"/>
        </w:rPr>
        <w:t>á</w:t>
      </w:r>
      <w:r w:rsidR="003937EE" w:rsidRPr="00374679">
        <w:rPr>
          <w:rFonts w:ascii="Times New Roman" w:eastAsia="PMingLiU" w:hAnsi="Times New Roman" w:cs="Times New Roman"/>
          <w:bCs/>
          <w:lang w:val="es-ES_tradnl"/>
        </w:rPr>
        <w:t>n GO GO GO</w:t>
      </w:r>
    </w:p>
    <w:p w14:paraId="5118B025" w14:textId="42FE7277" w:rsidR="0060637D" w:rsidRPr="00374679" w:rsidRDefault="00417F5F" w:rsidP="00C75B93">
      <w:pPr>
        <w:pStyle w:val="a"/>
        <w:spacing w:before="0" w:after="12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 xml:space="preserve">El objetivo de este juego es aprender sobre las características de </w:t>
      </w:r>
      <w:r w:rsidR="0060637D" w:rsidRPr="00374679">
        <w:rPr>
          <w:rFonts w:ascii="Times New Roman" w:eastAsia="PMingLiU" w:hAnsi="Times New Roman" w:cs="Times New Roman"/>
          <w:bCs/>
          <w:lang w:val="es-ES_tradnl"/>
        </w:rPr>
        <w:t>Taiw</w:t>
      </w:r>
      <w:r w:rsidRPr="00374679">
        <w:rPr>
          <w:rFonts w:ascii="Times New Roman" w:eastAsia="PMingLiU" w:hAnsi="Times New Roman" w:cs="Times New Roman"/>
          <w:bCs/>
          <w:lang w:val="es-ES_tradnl"/>
        </w:rPr>
        <w:t>á</w:t>
      </w:r>
      <w:r w:rsidR="0060637D" w:rsidRPr="00374679">
        <w:rPr>
          <w:rFonts w:ascii="Times New Roman" w:eastAsia="PMingLiU" w:hAnsi="Times New Roman" w:cs="Times New Roman"/>
          <w:bCs/>
          <w:lang w:val="es-ES_tradnl"/>
        </w:rPr>
        <w:t>n.</w:t>
      </w:r>
    </w:p>
    <w:p w14:paraId="3B2A4C97" w14:textId="58456201" w:rsidR="0060637D" w:rsidRPr="00374679" w:rsidRDefault="00562B84" w:rsidP="30B7364B">
      <w:pPr>
        <w:pStyle w:val="a"/>
        <w:numPr>
          <w:ilvl w:val="0"/>
          <w:numId w:val="14"/>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Hay tres temas diferentes para este juego: productos especiales, especies únicas y tribus indígenas. La guía </w:t>
      </w:r>
      <w:r w:rsidR="00353631" w:rsidRPr="00374679">
        <w:rPr>
          <w:rFonts w:ascii="Times New Roman" w:eastAsia="PMingLiU" w:hAnsi="Times New Roman" w:cs="Times New Roman"/>
          <w:lang w:val="es-ES_tradnl"/>
        </w:rPr>
        <w:t xml:space="preserve">elegirá cuál </w:t>
      </w:r>
      <w:r w:rsidRPr="00374679">
        <w:rPr>
          <w:rFonts w:ascii="Times New Roman" w:eastAsia="PMingLiU" w:hAnsi="Times New Roman" w:cs="Times New Roman"/>
          <w:lang w:val="es-ES_tradnl"/>
        </w:rPr>
        <w:t xml:space="preserve">jugar de acuerdo </w:t>
      </w:r>
      <w:r w:rsidR="00353631" w:rsidRPr="00374679">
        <w:rPr>
          <w:rFonts w:ascii="Times New Roman" w:eastAsia="PMingLiU" w:hAnsi="Times New Roman" w:cs="Times New Roman"/>
          <w:lang w:val="es-ES_tradnl"/>
        </w:rPr>
        <w:t xml:space="preserve">con </w:t>
      </w:r>
      <w:r w:rsidRPr="00374679">
        <w:rPr>
          <w:rFonts w:ascii="Times New Roman" w:eastAsia="PMingLiU" w:hAnsi="Times New Roman" w:cs="Times New Roman"/>
          <w:lang w:val="es-ES_tradnl"/>
        </w:rPr>
        <w:t>la edad de las y los participantes</w:t>
      </w:r>
      <w:r w:rsidR="30B7364B" w:rsidRPr="00374679">
        <w:rPr>
          <w:rFonts w:ascii="Times New Roman" w:eastAsia="PMingLiU" w:hAnsi="Times New Roman" w:cs="Times New Roman"/>
          <w:lang w:val="es-ES_tradnl"/>
        </w:rPr>
        <w:t>.</w:t>
      </w:r>
    </w:p>
    <w:p w14:paraId="60C90BD4" w14:textId="035561B5" w:rsidR="00CE6DD3" w:rsidRPr="00374679" w:rsidRDefault="00562B84" w:rsidP="3FA4E364">
      <w:pPr>
        <w:pStyle w:val="a"/>
        <w:numPr>
          <w:ilvl w:val="0"/>
          <w:numId w:val="14"/>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El juego es una variante del clásico “Piedra, papel o tijera”. Se suele jugar entre dos personas que, al mismo tiempo, forman con la mano extendida una de las tres alternativas.</w:t>
      </w:r>
      <w:r w:rsidR="00F43E86" w:rsidRPr="00374679">
        <w:rPr>
          <w:rFonts w:ascii="Times New Roman" w:eastAsia="PMingLiU" w:hAnsi="Times New Roman" w:cs="Times New Roman"/>
          <w:lang w:val="es-ES_tradnl"/>
        </w:rPr>
        <w:t xml:space="preserve"> </w:t>
      </w:r>
      <w:r w:rsidRPr="00374679">
        <w:rPr>
          <w:rFonts w:ascii="Times New Roman" w:eastAsia="PMingLiU" w:hAnsi="Times New Roman" w:cs="Times New Roman"/>
          <w:lang w:val="es-ES_tradnl"/>
        </w:rPr>
        <w:t>Las alternativas son</w:t>
      </w:r>
      <w:r w:rsidR="00353631" w:rsidRPr="00374679">
        <w:rPr>
          <w:rFonts w:ascii="Times New Roman" w:eastAsia="PMingLiU" w:hAnsi="Times New Roman" w:cs="Times New Roman"/>
          <w:lang w:val="es-ES_tradnl"/>
        </w:rPr>
        <w:t>:</w:t>
      </w:r>
      <w:r w:rsidRPr="00374679">
        <w:rPr>
          <w:rFonts w:ascii="Times New Roman" w:eastAsia="PMingLiU" w:hAnsi="Times New Roman" w:cs="Times New Roman"/>
          <w:lang w:val="es-ES_tradnl"/>
        </w:rPr>
        <w:t xml:space="preserve"> piedra (el </w:t>
      </w:r>
      <w:proofErr w:type="gramStart"/>
      <w:r w:rsidRPr="00374679">
        <w:rPr>
          <w:rFonts w:ascii="Times New Roman" w:eastAsia="PMingLiU" w:hAnsi="Times New Roman" w:cs="Times New Roman"/>
          <w:lang w:val="es-ES_tradnl"/>
        </w:rPr>
        <w:t>puño cerrado</w:t>
      </w:r>
      <w:proofErr w:type="gramEnd"/>
      <w:r w:rsidRPr="00374679">
        <w:rPr>
          <w:rFonts w:ascii="Times New Roman" w:eastAsia="PMingLiU" w:hAnsi="Times New Roman" w:cs="Times New Roman"/>
          <w:lang w:val="es-ES_tradnl"/>
        </w:rPr>
        <w:t xml:space="preserve">), papel (la mano abierta) y tijera (la mano cerrada con los dedos índice y mayor extendidos en forma de V). La piedra aplasta a la tijera, la tijera corta al papel y el papel cubre a la piedra. Cada participante tiene que buscar a alguien que esté realizando la misma acción para que sea su compañera/o </w:t>
      </w:r>
      <w:r w:rsidR="00353631" w:rsidRPr="00374679">
        <w:rPr>
          <w:rFonts w:ascii="Times New Roman" w:eastAsia="PMingLiU" w:hAnsi="Times New Roman" w:cs="Times New Roman"/>
          <w:lang w:val="es-ES_tradnl"/>
        </w:rPr>
        <w:t xml:space="preserve">de </w:t>
      </w:r>
      <w:r w:rsidRPr="00374679">
        <w:rPr>
          <w:rFonts w:ascii="Times New Roman" w:eastAsia="PMingLiU" w:hAnsi="Times New Roman" w:cs="Times New Roman"/>
          <w:lang w:val="es-ES_tradnl"/>
        </w:rPr>
        <w:t xml:space="preserve">juego. </w:t>
      </w:r>
    </w:p>
    <w:p w14:paraId="1BD7AF17" w14:textId="74580627" w:rsidR="0060637D" w:rsidRPr="00374679" w:rsidRDefault="005D2A7C" w:rsidP="00562ED2">
      <w:pPr>
        <w:pStyle w:val="a"/>
        <w:numPr>
          <w:ilvl w:val="0"/>
          <w:numId w:val="14"/>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 xml:space="preserve">Antes de comenzar, asegúrese de practicar todas las acciones del tema elegido para </w:t>
      </w:r>
      <w:r w:rsidR="00353631" w:rsidRPr="00374679">
        <w:rPr>
          <w:rFonts w:ascii="Times New Roman" w:eastAsia="PMingLiU" w:hAnsi="Times New Roman" w:cs="Times New Roman"/>
          <w:bCs/>
          <w:lang w:val="es-ES_tradnl"/>
        </w:rPr>
        <w:t>todas y todos las memoricen</w:t>
      </w:r>
      <w:r w:rsidRPr="00374679">
        <w:rPr>
          <w:rFonts w:ascii="Times New Roman" w:eastAsia="PMingLiU" w:hAnsi="Times New Roman" w:cs="Times New Roman"/>
          <w:bCs/>
          <w:lang w:val="es-ES_tradnl"/>
        </w:rPr>
        <w:t xml:space="preserve">. </w:t>
      </w:r>
    </w:p>
    <w:p w14:paraId="3C64CE7C" w14:textId="4ECED57A" w:rsidR="00381646" w:rsidRPr="00374679" w:rsidRDefault="005D2A7C" w:rsidP="3FA4E364">
      <w:pPr>
        <w:pStyle w:val="a"/>
        <w:numPr>
          <w:ilvl w:val="0"/>
          <w:numId w:val="14"/>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Comience el juego realizando la acción indicada como INICIO. La persona que gana cada ronda realiza la siguiente acción y busca a alguien que esté hacienda la misma para jugar. </w:t>
      </w:r>
      <w:r w:rsidR="00353631" w:rsidRPr="00374679">
        <w:rPr>
          <w:rFonts w:ascii="Times New Roman" w:eastAsia="PMingLiU" w:hAnsi="Times New Roman" w:cs="Times New Roman"/>
          <w:lang w:val="es-ES_tradnl"/>
        </w:rPr>
        <w:t xml:space="preserve">El/la que </w:t>
      </w:r>
      <w:r w:rsidRPr="00374679">
        <w:rPr>
          <w:rFonts w:ascii="Times New Roman" w:eastAsia="PMingLiU" w:hAnsi="Times New Roman" w:cs="Times New Roman"/>
          <w:lang w:val="es-ES_tradnl"/>
        </w:rPr>
        <w:t>pierde debe realizar la acción marcada como INICIO y volver a empezar</w:t>
      </w:r>
      <w:r w:rsidR="001B26CC" w:rsidRPr="00374679">
        <w:rPr>
          <w:rFonts w:ascii="Times New Roman" w:eastAsia="PMingLiU" w:hAnsi="Times New Roman" w:cs="Times New Roman"/>
          <w:lang w:val="es-ES_tradnl"/>
        </w:rPr>
        <w:t>.</w:t>
      </w:r>
      <w:r w:rsidRPr="00374679">
        <w:rPr>
          <w:rFonts w:ascii="Times New Roman" w:eastAsia="PMingLiU" w:hAnsi="Times New Roman" w:cs="Times New Roman"/>
          <w:lang w:val="es-ES_tradnl"/>
        </w:rPr>
        <w:t xml:space="preserve"> El juego termina cuando alguien consigue llegar a la acción marcada como GANADOR. </w:t>
      </w:r>
    </w:p>
    <w:p w14:paraId="02524FAE" w14:textId="77777777" w:rsidR="000D4171" w:rsidRPr="00374679" w:rsidRDefault="000D4171" w:rsidP="00562ED2">
      <w:pPr>
        <w:pStyle w:val="a"/>
        <w:spacing w:before="0"/>
        <w:rPr>
          <w:rFonts w:ascii="Times New Roman" w:eastAsia="PMingLiU" w:hAnsi="Times New Roman" w:cs="Times New Roman"/>
          <w:bCs/>
          <w:lang w:val="es-ES_tradnl"/>
        </w:rPr>
      </w:pPr>
    </w:p>
    <w:p w14:paraId="2AC77784" w14:textId="3D5E8B85" w:rsidR="000D4171" w:rsidRPr="00374679" w:rsidRDefault="000D4171" w:rsidP="00562ED2">
      <w:pPr>
        <w:pStyle w:val="a"/>
        <w:spacing w:before="0"/>
        <w:ind w:firstLineChars="200" w:firstLine="480"/>
        <w:rPr>
          <w:rFonts w:ascii="Times New Roman" w:eastAsia="PMingLiU" w:hAnsi="Times New Roman" w:cs="Times New Roman"/>
          <w:bCs/>
          <w:i/>
          <w:iCs/>
          <w:lang w:val="es-ES_tradnl"/>
        </w:rPr>
      </w:pPr>
      <w:r w:rsidRPr="00374679">
        <w:rPr>
          <w:rFonts w:ascii="Times New Roman" w:eastAsia="PMingLiU" w:hAnsi="Times New Roman" w:cs="Times New Roman"/>
          <w:bCs/>
          <w:i/>
          <w:iCs/>
          <w:lang w:val="es-ES_tradnl"/>
        </w:rPr>
        <w:t>T</w:t>
      </w:r>
      <w:r w:rsidR="005D2A7C" w:rsidRPr="00374679">
        <w:rPr>
          <w:rFonts w:ascii="Times New Roman" w:eastAsia="PMingLiU" w:hAnsi="Times New Roman" w:cs="Times New Roman"/>
          <w:bCs/>
          <w:i/>
          <w:iCs/>
          <w:lang w:val="es-ES_tradnl"/>
        </w:rPr>
        <w:t>ema</w:t>
      </w:r>
      <w:r w:rsidRPr="00374679">
        <w:rPr>
          <w:rFonts w:ascii="Times New Roman" w:eastAsia="PMingLiU" w:hAnsi="Times New Roman" w:cs="Times New Roman"/>
          <w:bCs/>
          <w:i/>
          <w:iCs/>
          <w:lang w:val="es-ES_tradnl"/>
        </w:rPr>
        <w:t xml:space="preserve"> 1: </w:t>
      </w:r>
      <w:r w:rsidR="005D2A7C" w:rsidRPr="00374679">
        <w:rPr>
          <w:rFonts w:ascii="Times New Roman" w:eastAsia="PMingLiU" w:hAnsi="Times New Roman" w:cs="Times New Roman"/>
          <w:bCs/>
          <w:i/>
          <w:iCs/>
          <w:lang w:val="es-ES_tradnl"/>
        </w:rPr>
        <w:t>productos especiales</w:t>
      </w:r>
    </w:p>
    <w:p w14:paraId="4140CA5D" w14:textId="4CA8C5DC" w:rsidR="001B26CC" w:rsidRPr="00374679" w:rsidRDefault="00F73D25" w:rsidP="3FA4E364">
      <w:pPr>
        <w:pStyle w:val="a"/>
        <w:spacing w:before="0"/>
        <w:ind w:left="480"/>
        <w:rPr>
          <w:rFonts w:ascii="Times New Roman" w:eastAsia="PMingLiU" w:hAnsi="Times New Roman" w:cs="Times New Roman"/>
          <w:lang w:val="es-ES_tradnl"/>
        </w:rPr>
      </w:pPr>
      <w:r w:rsidRPr="00374679">
        <w:rPr>
          <w:noProof/>
          <w:lang w:val="es-ES_tradnl" w:eastAsia="es-ES_tradnl"/>
        </w:rPr>
        <w:drawing>
          <wp:anchor distT="0" distB="0" distL="114300" distR="114300" simplePos="0" relativeHeight="251658244" behindDoc="0" locked="0" layoutInCell="1" allowOverlap="1" wp14:anchorId="36194E56" wp14:editId="55368128">
            <wp:simplePos x="0" y="0"/>
            <wp:positionH relativeFrom="column">
              <wp:posOffset>384810</wp:posOffset>
            </wp:positionH>
            <wp:positionV relativeFrom="paragraph">
              <wp:posOffset>88265</wp:posOffset>
            </wp:positionV>
            <wp:extent cx="5121275" cy="2880995"/>
            <wp:effectExtent l="0" t="0" r="3175"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12127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0203C" w14:textId="77777777" w:rsidR="00C75B93" w:rsidRPr="00374679" w:rsidRDefault="00C75B93" w:rsidP="3FA4E364">
      <w:pPr>
        <w:pStyle w:val="a"/>
        <w:spacing w:before="0"/>
        <w:rPr>
          <w:lang w:val="es-ES_tradnl"/>
        </w:rPr>
      </w:pPr>
    </w:p>
    <w:p w14:paraId="33017E75" w14:textId="77777777" w:rsidR="00C75B93" w:rsidRPr="00374679" w:rsidRDefault="00C75B93" w:rsidP="3FA4E364">
      <w:pPr>
        <w:pStyle w:val="a"/>
        <w:spacing w:before="0"/>
        <w:rPr>
          <w:rFonts w:ascii="Times New Roman" w:eastAsia="PMingLiU" w:hAnsi="Times New Roman" w:cs="Times New Roman"/>
          <w:lang w:val="es-ES_tradnl"/>
        </w:rPr>
      </w:pPr>
    </w:p>
    <w:p w14:paraId="5B5D0E44" w14:textId="229D892B" w:rsidR="00222B53" w:rsidRPr="00374679" w:rsidRDefault="006A26B3" w:rsidP="00562ED2">
      <w:pPr>
        <w:pStyle w:val="a"/>
        <w:spacing w:before="0"/>
        <w:ind w:left="720" w:firstLine="72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 xml:space="preserve">Diferentes poses </w:t>
      </w:r>
      <w:r w:rsidR="0047506A" w:rsidRPr="00374679">
        <w:rPr>
          <w:rFonts w:ascii="Times New Roman" w:eastAsia="PMingLiU" w:hAnsi="Times New Roman" w:cs="Times New Roman"/>
          <w:bCs/>
          <w:lang w:val="es-ES_tradnl"/>
        </w:rPr>
        <w:t>(</w:t>
      </w:r>
      <w:r w:rsidRPr="00374679">
        <w:rPr>
          <w:rFonts w:ascii="Times New Roman" w:eastAsia="PMingLiU" w:hAnsi="Times New Roman" w:cs="Times New Roman"/>
          <w:bCs/>
          <w:lang w:val="es-ES_tradnl"/>
        </w:rPr>
        <w:t>izquierda a derecha</w:t>
      </w:r>
      <w:r w:rsidR="0047506A" w:rsidRPr="00374679">
        <w:rPr>
          <w:rFonts w:ascii="Times New Roman" w:eastAsia="PMingLiU" w:hAnsi="Times New Roman" w:cs="Times New Roman"/>
          <w:bCs/>
          <w:lang w:val="es-ES_tradnl"/>
        </w:rPr>
        <w:t>)</w:t>
      </w:r>
      <w:r w:rsidR="00222B53" w:rsidRPr="00374679">
        <w:rPr>
          <w:rFonts w:ascii="Times New Roman" w:eastAsia="PMingLiU" w:hAnsi="Times New Roman" w:cs="Times New Roman"/>
          <w:bCs/>
          <w:lang w:val="es-ES_tradnl"/>
        </w:rPr>
        <w:t xml:space="preserve"> </w:t>
      </w:r>
    </w:p>
    <w:p w14:paraId="1BF936A6" w14:textId="2A46A58A" w:rsidR="0047506A" w:rsidRPr="00374679" w:rsidRDefault="006A26B3" w:rsidP="00562ED2">
      <w:pPr>
        <w:pStyle w:val="a"/>
        <w:numPr>
          <w:ilvl w:val="0"/>
          <w:numId w:val="2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Fideos de arroz</w:t>
      </w:r>
    </w:p>
    <w:p w14:paraId="42B24004" w14:textId="7363B534" w:rsidR="0047506A" w:rsidRPr="00374679" w:rsidRDefault="006A26B3" w:rsidP="00562ED2">
      <w:pPr>
        <w:pStyle w:val="a"/>
        <w:numPr>
          <w:ilvl w:val="0"/>
          <w:numId w:val="2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Té de burbujas</w:t>
      </w:r>
    </w:p>
    <w:p w14:paraId="4B4EBEC1" w14:textId="1A0224AD" w:rsidR="00D80FAA" w:rsidRPr="00374679" w:rsidRDefault="006A26B3" w:rsidP="00562ED2">
      <w:pPr>
        <w:pStyle w:val="a"/>
        <w:numPr>
          <w:ilvl w:val="0"/>
          <w:numId w:val="2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Atún</w:t>
      </w:r>
    </w:p>
    <w:p w14:paraId="26F8E222" w14:textId="3B5A8100" w:rsidR="0047506A" w:rsidRPr="00374679" w:rsidRDefault="0047506A" w:rsidP="00562ED2">
      <w:pPr>
        <w:pStyle w:val="a"/>
        <w:numPr>
          <w:ilvl w:val="0"/>
          <w:numId w:val="2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Long</w:t>
      </w:r>
      <w:r w:rsidR="006A26B3" w:rsidRPr="00374679">
        <w:rPr>
          <w:rFonts w:ascii="Times New Roman" w:eastAsia="PMingLiU" w:hAnsi="Times New Roman" w:cs="Times New Roman"/>
          <w:bCs/>
          <w:lang w:val="es-ES_tradnl"/>
        </w:rPr>
        <w:t>uiá</w:t>
      </w:r>
      <w:r w:rsidRPr="00374679">
        <w:rPr>
          <w:rFonts w:ascii="Times New Roman" w:eastAsia="PMingLiU" w:hAnsi="Times New Roman" w:cs="Times New Roman"/>
          <w:bCs/>
          <w:lang w:val="es-ES_tradnl"/>
        </w:rPr>
        <w:t>n</w:t>
      </w:r>
    </w:p>
    <w:p w14:paraId="3507FB08" w14:textId="6D7AB3FE" w:rsidR="0047506A" w:rsidRPr="00374679" w:rsidRDefault="0047506A" w:rsidP="00562ED2">
      <w:pPr>
        <w:pStyle w:val="a"/>
        <w:numPr>
          <w:ilvl w:val="0"/>
          <w:numId w:val="2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Gua</w:t>
      </w:r>
      <w:r w:rsidR="006A26B3" w:rsidRPr="00374679">
        <w:rPr>
          <w:rFonts w:ascii="Times New Roman" w:eastAsia="PMingLiU" w:hAnsi="Times New Roman" w:cs="Times New Roman"/>
          <w:bCs/>
          <w:lang w:val="es-ES_tradnl"/>
        </w:rPr>
        <w:t>yab</w:t>
      </w:r>
      <w:r w:rsidRPr="00374679">
        <w:rPr>
          <w:rFonts w:ascii="Times New Roman" w:eastAsia="PMingLiU" w:hAnsi="Times New Roman" w:cs="Times New Roman"/>
          <w:bCs/>
          <w:lang w:val="es-ES_tradnl"/>
        </w:rPr>
        <w:t>a</w:t>
      </w:r>
    </w:p>
    <w:p w14:paraId="0E364317" w14:textId="1A8A4916" w:rsidR="000D4171" w:rsidRPr="00374679" w:rsidRDefault="006A26B3" w:rsidP="00562ED2">
      <w:pPr>
        <w:pStyle w:val="a"/>
        <w:numPr>
          <w:ilvl w:val="0"/>
          <w:numId w:val="23"/>
        </w:numPr>
        <w:spacing w:before="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Té o</w:t>
      </w:r>
      <w:r w:rsidR="0047506A" w:rsidRPr="00374679">
        <w:rPr>
          <w:rFonts w:ascii="Times New Roman" w:eastAsia="PMingLiU" w:hAnsi="Times New Roman" w:cs="Times New Roman"/>
          <w:bCs/>
          <w:lang w:val="es-ES_tradnl"/>
        </w:rPr>
        <w:t xml:space="preserve">olong </w:t>
      </w:r>
    </w:p>
    <w:p w14:paraId="52B89362" w14:textId="77777777" w:rsidR="3FA4E364" w:rsidRPr="00374679" w:rsidRDefault="3FA4E364" w:rsidP="3FA4E364">
      <w:pPr>
        <w:pStyle w:val="a"/>
        <w:spacing w:before="0"/>
        <w:ind w:left="720"/>
        <w:rPr>
          <w:lang w:val="es-ES_tradnl"/>
        </w:rPr>
      </w:pPr>
    </w:p>
    <w:p w14:paraId="0DFB0221" w14:textId="77777777" w:rsidR="00594A4B" w:rsidRPr="00374679" w:rsidRDefault="00594A4B" w:rsidP="3FA4E364">
      <w:pPr>
        <w:pStyle w:val="a"/>
        <w:spacing w:before="0"/>
        <w:ind w:left="1800"/>
        <w:rPr>
          <w:rFonts w:ascii="Times New Roman" w:eastAsia="PMingLiU" w:hAnsi="Times New Roman" w:cs="Times New Roman"/>
          <w:lang w:val="es-ES_tradnl"/>
        </w:rPr>
      </w:pPr>
    </w:p>
    <w:p w14:paraId="718D5233" w14:textId="77777777" w:rsidR="3FA4E364" w:rsidRPr="00374679" w:rsidRDefault="3FA4E364" w:rsidP="3FA4E364">
      <w:pPr>
        <w:pStyle w:val="a"/>
        <w:spacing w:before="0"/>
        <w:ind w:left="1800"/>
        <w:rPr>
          <w:lang w:val="es-ES_tradnl"/>
        </w:rPr>
      </w:pPr>
    </w:p>
    <w:p w14:paraId="559760CB" w14:textId="77777777" w:rsidR="3FA4E364" w:rsidRPr="00374679" w:rsidRDefault="3FA4E364" w:rsidP="3FA4E364">
      <w:pPr>
        <w:pStyle w:val="a"/>
        <w:spacing w:before="0"/>
        <w:ind w:left="1800"/>
        <w:rPr>
          <w:lang w:val="es-ES_tradnl"/>
        </w:rPr>
      </w:pPr>
    </w:p>
    <w:p w14:paraId="2B6925BD" w14:textId="77777777" w:rsidR="3FA4E364" w:rsidRPr="00374679" w:rsidRDefault="3FA4E364" w:rsidP="3FA4E364">
      <w:pPr>
        <w:pStyle w:val="a"/>
        <w:spacing w:before="0"/>
        <w:ind w:left="1800"/>
        <w:rPr>
          <w:lang w:val="es-ES_tradnl"/>
        </w:rPr>
      </w:pPr>
    </w:p>
    <w:p w14:paraId="7BD97CE7" w14:textId="77777777" w:rsidR="3FA4E364" w:rsidRPr="00374679" w:rsidRDefault="3FA4E364" w:rsidP="3FA4E364">
      <w:pPr>
        <w:pStyle w:val="a"/>
        <w:spacing w:before="0"/>
        <w:ind w:left="1800"/>
        <w:rPr>
          <w:lang w:val="es-ES_tradnl"/>
        </w:rPr>
      </w:pPr>
    </w:p>
    <w:p w14:paraId="6199A16D" w14:textId="77777777" w:rsidR="3FA4E364" w:rsidRPr="00374679" w:rsidRDefault="3FA4E364" w:rsidP="3FA4E364">
      <w:pPr>
        <w:pStyle w:val="a"/>
        <w:spacing w:before="0"/>
        <w:ind w:left="1800"/>
        <w:rPr>
          <w:lang w:val="es-ES_tradnl"/>
        </w:rPr>
      </w:pPr>
    </w:p>
    <w:p w14:paraId="5DD2C802" w14:textId="77777777" w:rsidR="00594A4B" w:rsidRPr="00374679" w:rsidRDefault="00594A4B" w:rsidP="00562ED2">
      <w:pPr>
        <w:pStyle w:val="a"/>
        <w:spacing w:before="0"/>
        <w:ind w:left="1800"/>
        <w:rPr>
          <w:rFonts w:ascii="Times New Roman" w:eastAsia="PMingLiU" w:hAnsi="Times New Roman" w:cs="Times New Roman"/>
          <w:bCs/>
          <w:lang w:val="es-ES_tradnl"/>
        </w:rPr>
      </w:pPr>
    </w:p>
    <w:p w14:paraId="67930D19" w14:textId="77777777" w:rsidR="00EC5187" w:rsidRDefault="00EC5187" w:rsidP="00562ED2">
      <w:pPr>
        <w:pStyle w:val="a"/>
        <w:spacing w:before="0"/>
        <w:ind w:firstLineChars="200" w:firstLine="480"/>
        <w:rPr>
          <w:rFonts w:ascii="Times New Roman" w:eastAsia="PMingLiU" w:hAnsi="Times New Roman" w:cs="Times New Roman"/>
          <w:bCs/>
          <w:i/>
          <w:iCs/>
          <w:lang w:val="es-ES_tradnl"/>
        </w:rPr>
      </w:pPr>
    </w:p>
    <w:p w14:paraId="7A4FE6C4" w14:textId="44896FCE" w:rsidR="000D4171" w:rsidRPr="00374679" w:rsidRDefault="006A26B3" w:rsidP="00562ED2">
      <w:pPr>
        <w:pStyle w:val="a"/>
        <w:spacing w:before="0"/>
        <w:ind w:firstLineChars="200" w:firstLine="480"/>
        <w:rPr>
          <w:rFonts w:ascii="Times New Roman" w:eastAsia="PMingLiU" w:hAnsi="Times New Roman" w:cs="Times New Roman"/>
          <w:bCs/>
          <w:lang w:val="es-ES_tradnl"/>
        </w:rPr>
      </w:pPr>
      <w:r w:rsidRPr="00374679">
        <w:rPr>
          <w:rFonts w:ascii="Times New Roman" w:eastAsia="PMingLiU" w:hAnsi="Times New Roman" w:cs="Times New Roman"/>
          <w:bCs/>
          <w:i/>
          <w:iCs/>
          <w:lang w:val="es-ES_tradnl"/>
        </w:rPr>
        <w:t xml:space="preserve">Tema </w:t>
      </w:r>
      <w:r w:rsidR="000D4171" w:rsidRPr="00374679">
        <w:rPr>
          <w:rFonts w:ascii="Times New Roman" w:eastAsia="PMingLiU" w:hAnsi="Times New Roman" w:cs="Times New Roman"/>
          <w:bCs/>
          <w:i/>
          <w:iCs/>
          <w:lang w:val="es-ES_tradnl"/>
        </w:rPr>
        <w:t xml:space="preserve">2: </w:t>
      </w:r>
      <w:r w:rsidRPr="00374679">
        <w:rPr>
          <w:rFonts w:ascii="Times New Roman" w:eastAsia="PMingLiU" w:hAnsi="Times New Roman" w:cs="Times New Roman"/>
          <w:bCs/>
          <w:i/>
          <w:iCs/>
          <w:lang w:val="es-ES_tradnl"/>
        </w:rPr>
        <w:t>Especies taiwanesas únicas</w:t>
      </w:r>
    </w:p>
    <w:p w14:paraId="6654D893" w14:textId="01964921" w:rsidR="000D4171" w:rsidRPr="00374679" w:rsidRDefault="00F73D25" w:rsidP="00562ED2">
      <w:pPr>
        <w:pStyle w:val="a"/>
        <w:spacing w:before="0"/>
        <w:rPr>
          <w:rFonts w:ascii="Times New Roman" w:eastAsia="PMingLiU" w:hAnsi="Times New Roman" w:cs="Times New Roman"/>
          <w:bCs/>
          <w:lang w:val="es-ES_tradnl"/>
        </w:rPr>
      </w:pPr>
      <w:r w:rsidRPr="00374679">
        <w:rPr>
          <w:noProof/>
          <w:lang w:val="es-ES_tradnl" w:eastAsia="es-ES_tradnl"/>
        </w:rPr>
        <w:drawing>
          <wp:anchor distT="0" distB="0" distL="114300" distR="114300" simplePos="0" relativeHeight="251658242" behindDoc="0" locked="0" layoutInCell="1" allowOverlap="1" wp14:anchorId="03DEFE68" wp14:editId="1E4FE9AB">
            <wp:simplePos x="0" y="0"/>
            <wp:positionH relativeFrom="column">
              <wp:posOffset>384810</wp:posOffset>
            </wp:positionH>
            <wp:positionV relativeFrom="paragraph">
              <wp:posOffset>73025</wp:posOffset>
            </wp:positionV>
            <wp:extent cx="5118735" cy="2879090"/>
            <wp:effectExtent l="0" t="0" r="5715" b="0"/>
            <wp:wrapSquare wrapText="bothSides"/>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1873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93711" w14:textId="77777777" w:rsidR="00C34C5D" w:rsidRPr="00374679" w:rsidRDefault="00C34C5D" w:rsidP="00562ED2">
      <w:pPr>
        <w:pStyle w:val="a"/>
        <w:spacing w:before="0"/>
        <w:ind w:left="1200" w:firstLine="240"/>
        <w:rPr>
          <w:rFonts w:ascii="Times New Roman" w:eastAsia="PMingLiU" w:hAnsi="Times New Roman" w:cs="Times New Roman"/>
          <w:bCs/>
          <w:lang w:val="es-ES_tradnl"/>
        </w:rPr>
      </w:pPr>
    </w:p>
    <w:p w14:paraId="6005647B" w14:textId="727888D2" w:rsidR="00174B5F" w:rsidRPr="00374679" w:rsidRDefault="00EC368F" w:rsidP="00562ED2">
      <w:pPr>
        <w:pStyle w:val="a"/>
        <w:spacing w:before="0"/>
        <w:ind w:left="1200" w:firstLine="24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Dif</w:t>
      </w:r>
      <w:r w:rsidR="00C34C5D" w:rsidRPr="00374679">
        <w:rPr>
          <w:rFonts w:ascii="Times New Roman" w:eastAsia="PMingLiU" w:hAnsi="Times New Roman" w:cs="Times New Roman"/>
          <w:bCs/>
          <w:lang w:val="es-ES_tradnl"/>
        </w:rPr>
        <w:t xml:space="preserve">erentes </w:t>
      </w:r>
      <w:r w:rsidR="006A26B3" w:rsidRPr="00374679">
        <w:rPr>
          <w:rFonts w:ascii="Times New Roman" w:eastAsia="PMingLiU" w:hAnsi="Times New Roman" w:cs="Times New Roman"/>
          <w:bCs/>
          <w:lang w:val="es-ES_tradnl"/>
        </w:rPr>
        <w:t xml:space="preserve">posiciones </w:t>
      </w:r>
      <w:r w:rsidRPr="00374679">
        <w:rPr>
          <w:rFonts w:ascii="Times New Roman" w:eastAsia="PMingLiU" w:hAnsi="Times New Roman" w:cs="Times New Roman"/>
          <w:bCs/>
          <w:lang w:val="es-ES_tradnl"/>
        </w:rPr>
        <w:t>(</w:t>
      </w:r>
      <w:r w:rsidR="00C34C5D" w:rsidRPr="00374679">
        <w:rPr>
          <w:rFonts w:ascii="Times New Roman" w:eastAsia="PMingLiU" w:hAnsi="Times New Roman" w:cs="Times New Roman"/>
          <w:bCs/>
          <w:lang w:val="es-ES_tradnl"/>
        </w:rPr>
        <w:t>izquierda a derecha</w:t>
      </w:r>
      <w:r w:rsidRPr="00374679">
        <w:rPr>
          <w:rFonts w:ascii="Times New Roman" w:eastAsia="PMingLiU" w:hAnsi="Times New Roman" w:cs="Times New Roman"/>
          <w:bCs/>
          <w:lang w:val="es-ES_tradnl"/>
        </w:rPr>
        <w:t xml:space="preserve">) </w:t>
      </w:r>
    </w:p>
    <w:p w14:paraId="586C35F6" w14:textId="77777777" w:rsidR="00C34C5D" w:rsidRPr="00374679" w:rsidRDefault="00C34C5D" w:rsidP="30B7364B">
      <w:pPr>
        <w:pStyle w:val="a"/>
        <w:numPr>
          <w:ilvl w:val="0"/>
          <w:numId w:val="25"/>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Capricornis</w:t>
      </w:r>
      <w:r w:rsidR="00174B5F" w:rsidRPr="00374679">
        <w:rPr>
          <w:rFonts w:ascii="Times New Roman" w:eastAsia="PMingLiU" w:hAnsi="Times New Roman" w:cs="Times New Roman"/>
          <w:lang w:val="es-ES_tradnl"/>
        </w:rPr>
        <w:t xml:space="preserve">                               </w:t>
      </w:r>
      <w:r w:rsidR="00FE7E78" w:rsidRPr="00374679">
        <w:rPr>
          <w:rFonts w:ascii="Times New Roman" w:eastAsia="PMingLiU" w:hAnsi="Times New Roman" w:cs="Times New Roman"/>
          <w:bCs/>
          <w:lang w:val="es-ES_tradnl"/>
        </w:rPr>
        <w:tab/>
      </w:r>
      <w:r w:rsidR="00FE7E78" w:rsidRPr="00374679">
        <w:rPr>
          <w:rFonts w:ascii="Times New Roman" w:eastAsia="PMingLiU" w:hAnsi="Times New Roman" w:cs="Times New Roman"/>
          <w:bCs/>
          <w:lang w:val="es-ES_tradnl"/>
        </w:rPr>
        <w:tab/>
      </w:r>
      <w:r w:rsidR="00FE7E78" w:rsidRPr="00374679">
        <w:rPr>
          <w:rFonts w:ascii="Times New Roman" w:eastAsia="PMingLiU" w:hAnsi="Times New Roman" w:cs="Times New Roman"/>
          <w:bCs/>
          <w:lang w:val="es-ES_tradnl"/>
        </w:rPr>
        <w:tab/>
      </w:r>
      <w:r w:rsidR="00FE7E78" w:rsidRPr="00374679">
        <w:rPr>
          <w:rFonts w:ascii="Times New Roman" w:eastAsia="PMingLiU" w:hAnsi="Times New Roman" w:cs="Times New Roman"/>
          <w:bCs/>
          <w:lang w:val="es-ES_tradnl"/>
        </w:rPr>
        <w:tab/>
      </w:r>
    </w:p>
    <w:p w14:paraId="156E7028" w14:textId="5D87B5D1" w:rsidR="00EC368F" w:rsidRPr="00374679" w:rsidRDefault="00C34C5D" w:rsidP="30B7364B">
      <w:pPr>
        <w:pStyle w:val="a"/>
        <w:numPr>
          <w:ilvl w:val="0"/>
          <w:numId w:val="25"/>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Ciervo Sica</w:t>
      </w:r>
      <w:r w:rsidR="00EC368F" w:rsidRPr="00374679">
        <w:rPr>
          <w:rFonts w:ascii="Times New Roman" w:eastAsia="PMingLiU" w:hAnsi="Times New Roman" w:cs="Times New Roman"/>
          <w:lang w:val="es-ES_tradnl"/>
        </w:rPr>
        <w:t xml:space="preserve">                         </w:t>
      </w:r>
      <w:r w:rsidR="00FE7E78" w:rsidRPr="00374679">
        <w:rPr>
          <w:rFonts w:ascii="Times New Roman" w:eastAsia="PMingLiU" w:hAnsi="Times New Roman" w:cs="Times New Roman"/>
          <w:bCs/>
          <w:lang w:val="es-ES_tradnl"/>
        </w:rPr>
        <w:tab/>
      </w:r>
      <w:r w:rsidR="00FE7E78" w:rsidRPr="00374679">
        <w:rPr>
          <w:rFonts w:ascii="Times New Roman" w:eastAsia="PMingLiU" w:hAnsi="Times New Roman" w:cs="Times New Roman"/>
          <w:bCs/>
          <w:lang w:val="es-ES_tradnl"/>
        </w:rPr>
        <w:tab/>
      </w:r>
      <w:r w:rsidR="00FE7E78" w:rsidRPr="00374679">
        <w:rPr>
          <w:rFonts w:ascii="Times New Roman" w:eastAsia="PMingLiU" w:hAnsi="Times New Roman" w:cs="Times New Roman"/>
          <w:bCs/>
          <w:lang w:val="es-ES_tradnl"/>
        </w:rPr>
        <w:tab/>
      </w:r>
    </w:p>
    <w:p w14:paraId="46A7AEF5" w14:textId="77777777" w:rsidR="00C34C5D" w:rsidRPr="00374679" w:rsidRDefault="00C34C5D" w:rsidP="30B7364B">
      <w:pPr>
        <w:pStyle w:val="a"/>
        <w:numPr>
          <w:ilvl w:val="0"/>
          <w:numId w:val="25"/>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Oso negro de Taiwán</w:t>
      </w:r>
    </w:p>
    <w:p w14:paraId="29EFD4EE" w14:textId="68BCB1DB" w:rsidR="00C34C5D" w:rsidRPr="00374679" w:rsidRDefault="00C34C5D" w:rsidP="00C34C5D">
      <w:pPr>
        <w:pStyle w:val="a"/>
        <w:numPr>
          <w:ilvl w:val="0"/>
          <w:numId w:val="25"/>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Faisán de Swimhoe</w:t>
      </w:r>
    </w:p>
    <w:p w14:paraId="36EADFAB" w14:textId="77777777" w:rsidR="000F02F0" w:rsidRPr="00374679" w:rsidRDefault="00C34C5D" w:rsidP="30B7364B">
      <w:pPr>
        <w:pStyle w:val="a"/>
        <w:numPr>
          <w:ilvl w:val="0"/>
          <w:numId w:val="25"/>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Macaco</w:t>
      </w:r>
    </w:p>
    <w:p w14:paraId="48D1683A" w14:textId="10F933B7" w:rsidR="00EC368F" w:rsidRPr="00374679" w:rsidRDefault="000F02F0" w:rsidP="30B7364B">
      <w:pPr>
        <w:pStyle w:val="a"/>
        <w:numPr>
          <w:ilvl w:val="0"/>
          <w:numId w:val="25"/>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Leopardo</w:t>
      </w:r>
    </w:p>
    <w:p w14:paraId="24984DAB" w14:textId="77777777" w:rsidR="00A01A19" w:rsidRPr="00374679" w:rsidRDefault="00A01A19" w:rsidP="00562ED2">
      <w:pPr>
        <w:pStyle w:val="a"/>
        <w:spacing w:before="0"/>
        <w:rPr>
          <w:rFonts w:ascii="Times New Roman" w:eastAsia="PMingLiU" w:hAnsi="Times New Roman" w:cs="Times New Roman"/>
          <w:bCs/>
          <w:lang w:val="es-ES_tradnl"/>
        </w:rPr>
      </w:pPr>
    </w:p>
    <w:p w14:paraId="01E84F60" w14:textId="4C98D01B" w:rsidR="00B8765B" w:rsidRPr="00374679" w:rsidRDefault="00AD2F7D" w:rsidP="00562ED2">
      <w:pPr>
        <w:pStyle w:val="a"/>
        <w:spacing w:before="0"/>
        <w:ind w:firstLine="720"/>
        <w:rPr>
          <w:rFonts w:ascii="Times New Roman" w:eastAsia="PMingLiU" w:hAnsi="Times New Roman" w:cs="Times New Roman"/>
          <w:bCs/>
          <w:i/>
          <w:iCs/>
          <w:lang w:val="es-ES_tradnl"/>
        </w:rPr>
      </w:pPr>
      <w:r w:rsidRPr="00374679">
        <w:rPr>
          <w:rFonts w:ascii="Times New Roman" w:eastAsia="PMingLiU" w:hAnsi="Times New Roman" w:cs="Times New Roman"/>
          <w:bCs/>
          <w:i/>
          <w:iCs/>
          <w:lang w:val="es-ES_tradnl"/>
        </w:rPr>
        <w:t>T</w:t>
      </w:r>
      <w:r w:rsidR="000F02F0" w:rsidRPr="00374679">
        <w:rPr>
          <w:rFonts w:ascii="Times New Roman" w:eastAsia="PMingLiU" w:hAnsi="Times New Roman" w:cs="Times New Roman"/>
          <w:bCs/>
          <w:i/>
          <w:iCs/>
          <w:lang w:val="es-ES_tradnl"/>
        </w:rPr>
        <w:t>ema</w:t>
      </w:r>
      <w:r w:rsidRPr="00374679">
        <w:rPr>
          <w:rFonts w:ascii="Times New Roman" w:eastAsia="PMingLiU" w:hAnsi="Times New Roman" w:cs="Times New Roman"/>
          <w:bCs/>
          <w:i/>
          <w:iCs/>
          <w:lang w:val="es-ES_tradnl"/>
        </w:rPr>
        <w:t xml:space="preserve"> 3: </w:t>
      </w:r>
      <w:r w:rsidR="000F02F0" w:rsidRPr="00374679">
        <w:rPr>
          <w:rFonts w:ascii="Times New Roman" w:eastAsia="PMingLiU" w:hAnsi="Times New Roman" w:cs="Times New Roman"/>
          <w:bCs/>
          <w:i/>
          <w:iCs/>
          <w:lang w:val="es-ES_tradnl"/>
        </w:rPr>
        <w:t xml:space="preserve">Tribus indígenas de </w:t>
      </w:r>
      <w:r w:rsidR="000D4171" w:rsidRPr="00374679">
        <w:rPr>
          <w:rFonts w:ascii="Times New Roman" w:eastAsia="PMingLiU" w:hAnsi="Times New Roman" w:cs="Times New Roman"/>
          <w:bCs/>
          <w:i/>
          <w:iCs/>
          <w:lang w:val="es-ES_tradnl"/>
        </w:rPr>
        <w:t>Taiw</w:t>
      </w:r>
      <w:r w:rsidR="000F02F0" w:rsidRPr="00374679">
        <w:rPr>
          <w:rFonts w:ascii="Times New Roman" w:eastAsia="PMingLiU" w:hAnsi="Times New Roman" w:cs="Times New Roman"/>
          <w:bCs/>
          <w:i/>
          <w:iCs/>
          <w:lang w:val="es-ES_tradnl"/>
        </w:rPr>
        <w:t>á</w:t>
      </w:r>
      <w:r w:rsidR="000D4171" w:rsidRPr="00374679">
        <w:rPr>
          <w:rFonts w:ascii="Times New Roman" w:eastAsia="PMingLiU" w:hAnsi="Times New Roman" w:cs="Times New Roman"/>
          <w:bCs/>
          <w:i/>
          <w:iCs/>
          <w:lang w:val="es-ES_tradnl"/>
        </w:rPr>
        <w:t>n</w:t>
      </w:r>
    </w:p>
    <w:p w14:paraId="4839B678" w14:textId="77777777" w:rsidR="000D4171" w:rsidRPr="00374679" w:rsidRDefault="000D4171" w:rsidP="00562ED2">
      <w:pPr>
        <w:pStyle w:val="a"/>
        <w:spacing w:before="0"/>
        <w:rPr>
          <w:rFonts w:ascii="Times New Roman" w:eastAsia="PMingLiU" w:hAnsi="Times New Roman" w:cs="Times New Roman"/>
          <w:bCs/>
          <w:lang w:val="es-ES_tradnl"/>
        </w:rPr>
      </w:pPr>
    </w:p>
    <w:p w14:paraId="6919F3F5" w14:textId="402C7B1A" w:rsidR="000D4171" w:rsidRPr="00374679" w:rsidRDefault="00F73D25" w:rsidP="00562ED2">
      <w:pPr>
        <w:pStyle w:val="a"/>
        <w:spacing w:before="0"/>
        <w:rPr>
          <w:rFonts w:ascii="Times New Roman" w:eastAsia="PMingLiU" w:hAnsi="Times New Roman" w:cs="Times New Roman"/>
          <w:bCs/>
          <w:lang w:val="es-ES_tradnl"/>
        </w:rPr>
      </w:pPr>
      <w:r w:rsidRPr="00374679">
        <w:rPr>
          <w:noProof/>
          <w:lang w:val="es-ES_tradnl" w:eastAsia="es-ES_tradnl"/>
        </w:rPr>
        <w:drawing>
          <wp:anchor distT="0" distB="0" distL="114300" distR="114300" simplePos="0" relativeHeight="251658243" behindDoc="0" locked="0" layoutInCell="1" allowOverlap="1" wp14:anchorId="1CD281FF" wp14:editId="28B495BE">
            <wp:simplePos x="0" y="0"/>
            <wp:positionH relativeFrom="column">
              <wp:posOffset>384810</wp:posOffset>
            </wp:positionH>
            <wp:positionV relativeFrom="paragraph">
              <wp:posOffset>34925</wp:posOffset>
            </wp:positionV>
            <wp:extent cx="5121275" cy="2880360"/>
            <wp:effectExtent l="0" t="0" r="3175" b="0"/>
            <wp:wrapSquare wrapText="bothSides"/>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21275"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0F119" w14:textId="77777777" w:rsidR="000D4171" w:rsidRPr="00374679" w:rsidRDefault="000D4171" w:rsidP="00562ED2">
      <w:pPr>
        <w:pStyle w:val="a"/>
        <w:spacing w:before="0"/>
        <w:rPr>
          <w:rFonts w:ascii="Times New Roman" w:eastAsia="PMingLiU" w:hAnsi="Times New Roman" w:cs="Times New Roman"/>
          <w:bCs/>
          <w:lang w:val="es-ES_tradnl"/>
        </w:rPr>
      </w:pPr>
    </w:p>
    <w:p w14:paraId="561DFF8F" w14:textId="77777777" w:rsidR="000D4171" w:rsidRPr="00374679" w:rsidRDefault="000D4171" w:rsidP="00562ED2">
      <w:pPr>
        <w:pStyle w:val="a"/>
        <w:spacing w:before="0"/>
        <w:rPr>
          <w:rFonts w:ascii="Times New Roman" w:eastAsia="PMingLiU" w:hAnsi="Times New Roman" w:cs="Times New Roman"/>
          <w:bCs/>
          <w:lang w:val="es-ES_tradnl"/>
        </w:rPr>
      </w:pPr>
    </w:p>
    <w:p w14:paraId="57E1E29F" w14:textId="77777777" w:rsidR="00C75B93" w:rsidRPr="00374679" w:rsidRDefault="00C75B93" w:rsidP="3FA4E364">
      <w:pPr>
        <w:pStyle w:val="a"/>
        <w:spacing w:before="0"/>
        <w:rPr>
          <w:lang w:val="es-ES_tradnl"/>
        </w:rPr>
      </w:pPr>
    </w:p>
    <w:p w14:paraId="0FBFC728" w14:textId="77777777" w:rsidR="00C75B93" w:rsidRPr="00374679" w:rsidRDefault="00C75B93" w:rsidP="00562ED2">
      <w:pPr>
        <w:pStyle w:val="a"/>
        <w:spacing w:before="0"/>
        <w:ind w:left="720" w:firstLine="720"/>
        <w:rPr>
          <w:rFonts w:ascii="Times New Roman" w:eastAsia="PMingLiU" w:hAnsi="Times New Roman" w:cs="Times New Roman"/>
          <w:bCs/>
          <w:lang w:val="es-ES_tradnl"/>
        </w:rPr>
      </w:pPr>
    </w:p>
    <w:p w14:paraId="4B47F165" w14:textId="77777777" w:rsidR="00C75B93" w:rsidRPr="00374679" w:rsidRDefault="00C75B93" w:rsidP="00562ED2">
      <w:pPr>
        <w:pStyle w:val="a"/>
        <w:spacing w:before="0"/>
        <w:ind w:left="720" w:firstLine="720"/>
        <w:rPr>
          <w:rFonts w:ascii="Times New Roman" w:eastAsia="PMingLiU" w:hAnsi="Times New Roman" w:cs="Times New Roman"/>
          <w:bCs/>
          <w:lang w:val="es-ES_tradnl"/>
        </w:rPr>
      </w:pPr>
    </w:p>
    <w:p w14:paraId="22047B72" w14:textId="08608FA0" w:rsidR="00B8765B" w:rsidRPr="00374679" w:rsidRDefault="00B8765B" w:rsidP="00562ED2">
      <w:pPr>
        <w:pStyle w:val="a"/>
        <w:spacing w:before="0"/>
        <w:ind w:left="720" w:firstLine="720"/>
        <w:rPr>
          <w:rFonts w:ascii="Times New Roman" w:eastAsia="PMingLiU" w:hAnsi="Times New Roman" w:cs="Times New Roman"/>
          <w:bCs/>
          <w:lang w:val="es-ES_tradnl"/>
        </w:rPr>
      </w:pPr>
      <w:r w:rsidRPr="00374679">
        <w:rPr>
          <w:rFonts w:ascii="Times New Roman" w:eastAsia="PMingLiU" w:hAnsi="Times New Roman" w:cs="Times New Roman"/>
          <w:bCs/>
          <w:lang w:val="es-ES_tradnl"/>
        </w:rPr>
        <w:t>Dif</w:t>
      </w:r>
      <w:r w:rsidR="000F02F0" w:rsidRPr="00374679">
        <w:rPr>
          <w:rFonts w:ascii="Times New Roman" w:eastAsia="PMingLiU" w:hAnsi="Times New Roman" w:cs="Times New Roman"/>
          <w:bCs/>
          <w:lang w:val="es-ES_tradnl"/>
        </w:rPr>
        <w:t xml:space="preserve">erentes </w:t>
      </w:r>
      <w:r w:rsidR="006A26B3" w:rsidRPr="00374679">
        <w:rPr>
          <w:rFonts w:ascii="Times New Roman" w:eastAsia="PMingLiU" w:hAnsi="Times New Roman" w:cs="Times New Roman"/>
          <w:bCs/>
          <w:lang w:val="es-ES_tradnl"/>
        </w:rPr>
        <w:t xml:space="preserve">posiciones </w:t>
      </w:r>
      <w:r w:rsidRPr="00374679">
        <w:rPr>
          <w:rFonts w:ascii="Times New Roman" w:eastAsia="PMingLiU" w:hAnsi="Times New Roman" w:cs="Times New Roman"/>
          <w:bCs/>
          <w:lang w:val="es-ES_tradnl"/>
        </w:rPr>
        <w:t>(</w:t>
      </w:r>
      <w:r w:rsidR="00374679" w:rsidRPr="00374679">
        <w:rPr>
          <w:rFonts w:ascii="Times New Roman" w:eastAsia="PMingLiU" w:hAnsi="Times New Roman" w:cs="Times New Roman"/>
          <w:bCs/>
          <w:lang w:val="es-ES_tradnl"/>
        </w:rPr>
        <w:t xml:space="preserve">de </w:t>
      </w:r>
      <w:r w:rsidR="000F02F0" w:rsidRPr="00374679">
        <w:rPr>
          <w:rFonts w:ascii="Times New Roman" w:eastAsia="PMingLiU" w:hAnsi="Times New Roman" w:cs="Times New Roman"/>
          <w:bCs/>
          <w:lang w:val="es-ES_tradnl"/>
        </w:rPr>
        <w:t>izquierda a derecha</w:t>
      </w:r>
      <w:r w:rsidRPr="00374679">
        <w:rPr>
          <w:rFonts w:ascii="Times New Roman" w:eastAsia="PMingLiU" w:hAnsi="Times New Roman" w:cs="Times New Roman"/>
          <w:bCs/>
          <w:lang w:val="es-ES_tradnl"/>
        </w:rPr>
        <w:t>)</w:t>
      </w:r>
    </w:p>
    <w:p w14:paraId="21009065" w14:textId="504E9DE4" w:rsidR="00FE7E78" w:rsidRPr="00374679" w:rsidRDefault="00FE7E78" w:rsidP="30B7364B">
      <w:pPr>
        <w:pStyle w:val="a"/>
        <w:numPr>
          <w:ilvl w:val="0"/>
          <w:numId w:val="26"/>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Amis      </w:t>
      </w:r>
      <w:r w:rsidRPr="00374679">
        <w:rPr>
          <w:rFonts w:ascii="Times New Roman" w:eastAsia="PMingLiU" w:hAnsi="Times New Roman" w:cs="Times New Roman"/>
          <w:bCs/>
          <w:lang w:val="es-ES_tradnl"/>
        </w:rPr>
        <w:tab/>
      </w:r>
      <w:r w:rsidRPr="00374679">
        <w:rPr>
          <w:rFonts w:ascii="Times New Roman" w:eastAsia="PMingLiU" w:hAnsi="Times New Roman" w:cs="Times New Roman"/>
          <w:bCs/>
          <w:lang w:val="es-ES_tradnl"/>
        </w:rPr>
        <w:tab/>
      </w:r>
      <w:r w:rsidR="00C606D3" w:rsidRPr="00374679">
        <w:rPr>
          <w:rFonts w:ascii="Times New Roman" w:eastAsia="PMingLiU" w:hAnsi="Times New Roman" w:cs="Times New Roman"/>
          <w:bCs/>
          <w:lang w:val="es-ES_tradnl"/>
        </w:rPr>
        <w:tab/>
      </w:r>
      <w:r w:rsidRPr="00374679">
        <w:rPr>
          <w:rFonts w:ascii="Times New Roman" w:eastAsia="PMingLiU" w:hAnsi="Times New Roman" w:cs="Times New Roman"/>
          <w:lang w:val="es-ES_tradnl"/>
        </w:rPr>
        <w:t xml:space="preserve"> </w:t>
      </w:r>
    </w:p>
    <w:p w14:paraId="2DB02D36" w14:textId="68B8EA70" w:rsidR="00FE7E78" w:rsidRPr="00374679" w:rsidRDefault="00FE7E78" w:rsidP="30B7364B">
      <w:pPr>
        <w:pStyle w:val="a"/>
        <w:numPr>
          <w:ilvl w:val="0"/>
          <w:numId w:val="26"/>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Atayal    </w:t>
      </w:r>
      <w:r w:rsidRPr="00374679">
        <w:rPr>
          <w:rFonts w:ascii="Times New Roman" w:eastAsia="PMingLiU" w:hAnsi="Times New Roman" w:cs="Times New Roman"/>
          <w:bCs/>
          <w:lang w:val="es-ES_tradnl"/>
        </w:rPr>
        <w:tab/>
      </w:r>
      <w:r w:rsidR="00C606D3" w:rsidRPr="00374679">
        <w:rPr>
          <w:rFonts w:ascii="Times New Roman" w:eastAsia="PMingLiU" w:hAnsi="Times New Roman" w:cs="Times New Roman"/>
          <w:bCs/>
          <w:lang w:val="es-ES_tradnl"/>
        </w:rPr>
        <w:tab/>
      </w:r>
      <w:r w:rsidR="00C606D3" w:rsidRPr="00374679">
        <w:rPr>
          <w:rFonts w:ascii="Times New Roman" w:eastAsia="PMingLiU" w:hAnsi="Times New Roman" w:cs="Times New Roman"/>
          <w:bCs/>
          <w:lang w:val="es-ES_tradnl"/>
        </w:rPr>
        <w:tab/>
      </w:r>
    </w:p>
    <w:p w14:paraId="6513E34B" w14:textId="77777777" w:rsidR="000F02F0" w:rsidRPr="00374679" w:rsidRDefault="00FE7E78" w:rsidP="30B7364B">
      <w:pPr>
        <w:pStyle w:val="a"/>
        <w:numPr>
          <w:ilvl w:val="0"/>
          <w:numId w:val="26"/>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 xml:space="preserve">Rukai </w:t>
      </w:r>
    </w:p>
    <w:p w14:paraId="6F99A636" w14:textId="4A0F726C" w:rsidR="000F02F0" w:rsidRPr="00374679" w:rsidRDefault="000F02F0" w:rsidP="30B7364B">
      <w:pPr>
        <w:pStyle w:val="a"/>
        <w:numPr>
          <w:ilvl w:val="0"/>
          <w:numId w:val="26"/>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Truku</w:t>
      </w:r>
    </w:p>
    <w:p w14:paraId="7B62C730" w14:textId="41896E05" w:rsidR="000F02F0" w:rsidRPr="00374679" w:rsidRDefault="000F02F0" w:rsidP="30B7364B">
      <w:pPr>
        <w:pStyle w:val="a"/>
        <w:numPr>
          <w:ilvl w:val="0"/>
          <w:numId w:val="26"/>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Tao</w:t>
      </w:r>
    </w:p>
    <w:p w14:paraId="1040255C" w14:textId="469A5CE5" w:rsidR="00B8765B" w:rsidRPr="00374679" w:rsidRDefault="00FE7E78" w:rsidP="00562ED2">
      <w:pPr>
        <w:pStyle w:val="a"/>
        <w:numPr>
          <w:ilvl w:val="0"/>
          <w:numId w:val="26"/>
        </w:numPr>
        <w:spacing w:before="0"/>
        <w:rPr>
          <w:rFonts w:ascii="Times New Roman" w:eastAsia="PMingLiU" w:hAnsi="Times New Roman" w:cs="Times New Roman"/>
          <w:lang w:val="es-ES_tradnl"/>
        </w:rPr>
      </w:pPr>
      <w:r w:rsidRPr="00374679">
        <w:rPr>
          <w:rFonts w:ascii="Times New Roman" w:eastAsia="PMingLiU" w:hAnsi="Times New Roman" w:cs="Times New Roman"/>
          <w:lang w:val="es-ES_tradnl"/>
        </w:rPr>
        <w:t>Pinuyumayan</w:t>
      </w:r>
    </w:p>
    <w:sectPr w:rsidR="00B8765B" w:rsidRPr="00374679" w:rsidSect="004970A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C4122" w14:textId="77777777" w:rsidR="009B3BCD" w:rsidRDefault="009B3BCD">
      <w:r>
        <w:separator/>
      </w:r>
    </w:p>
  </w:endnote>
  <w:endnote w:type="continuationSeparator" w:id="0">
    <w:p w14:paraId="6A06A64D" w14:textId="77777777" w:rsidR="009B3BCD" w:rsidRDefault="009B3BCD">
      <w:r>
        <w:continuationSeparator/>
      </w:r>
    </w:p>
  </w:endnote>
  <w:endnote w:type="continuationNotice" w:id="1">
    <w:p w14:paraId="14608026" w14:textId="77777777" w:rsidR="009B3BCD" w:rsidRDefault="009B3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FreeSerif">
    <w:altName w:val="微軟正黑體"/>
    <w:charset w:val="88"/>
    <w:family w:val="auto"/>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37FEF" w14:textId="77777777" w:rsidR="005504BA" w:rsidRDefault="003F4BA7">
    <w:pPr>
      <w:pStyle w:val="Piedepgina"/>
      <w:jc w:val="center"/>
    </w:pPr>
    <w:r>
      <w:fldChar w:fldCharType="begin"/>
    </w:r>
    <w:r>
      <w:instrText xml:space="preserve"> PAGE   \* MERGEFORMAT </w:instrText>
    </w:r>
    <w:r>
      <w:fldChar w:fldCharType="separate"/>
    </w:r>
    <w:r w:rsidR="00374679" w:rsidRPr="00374679">
      <w:rPr>
        <w:noProof/>
        <w:lang w:val="zh-TW"/>
      </w:rPr>
      <w:t>9</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30D8" w14:textId="77777777" w:rsidR="009B3BCD" w:rsidRDefault="009B3BCD">
      <w:r>
        <w:separator/>
      </w:r>
    </w:p>
  </w:footnote>
  <w:footnote w:type="continuationSeparator" w:id="0">
    <w:p w14:paraId="242E3960" w14:textId="77777777" w:rsidR="009B3BCD" w:rsidRDefault="009B3BCD">
      <w:r>
        <w:continuationSeparator/>
      </w:r>
    </w:p>
  </w:footnote>
  <w:footnote w:type="continuationNotice" w:id="1">
    <w:p w14:paraId="094A2539" w14:textId="77777777" w:rsidR="009B3BCD" w:rsidRDefault="009B3B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0B9"/>
    <w:multiLevelType w:val="hybridMultilevel"/>
    <w:tmpl w:val="B8E252E2"/>
    <w:lvl w:ilvl="0" w:tplc="441E927A">
      <w:start w:val="1"/>
      <w:numFmt w:val="taiwaneseCountingThousand"/>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74BE8"/>
    <w:multiLevelType w:val="hybridMultilevel"/>
    <w:tmpl w:val="1876BAA8"/>
    <w:lvl w:ilvl="0" w:tplc="45040DCE">
      <w:start w:val="1"/>
      <w:numFmt w:val="upperLetter"/>
      <w:lvlText w:val="%1."/>
      <w:lvlJc w:val="left"/>
      <w:pPr>
        <w:ind w:left="360" w:hanging="360"/>
      </w:pPr>
      <w:rPr>
        <w:rFonts w:ascii="Calibri" w:eastAsia="PMingLiU" w:hAnsi="Calibri"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7744D8"/>
    <w:multiLevelType w:val="hybridMultilevel"/>
    <w:tmpl w:val="C890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E1CAB"/>
    <w:multiLevelType w:val="hybridMultilevel"/>
    <w:tmpl w:val="EACC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5091C"/>
    <w:multiLevelType w:val="hybridMultilevel"/>
    <w:tmpl w:val="061CD0D8"/>
    <w:lvl w:ilvl="0" w:tplc="C8249B7A">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 w15:restartNumberingAfterBreak="0">
    <w:nsid w:val="130A1BA3"/>
    <w:multiLevelType w:val="hybridMultilevel"/>
    <w:tmpl w:val="CC404C42"/>
    <w:lvl w:ilvl="0" w:tplc="DF6A9E94">
      <w:start w:val="1"/>
      <w:numFmt w:val="upperLetter"/>
      <w:lvlText w:val="%1."/>
      <w:lvlJc w:val="left"/>
      <w:pPr>
        <w:ind w:left="360" w:hanging="360"/>
      </w:pPr>
      <w:rPr>
        <w:rFonts w:ascii="Calibri" w:eastAsia="PMingLiU" w:hAnsi="Calibri"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7870DA"/>
    <w:multiLevelType w:val="hybridMultilevel"/>
    <w:tmpl w:val="7C08AA5E"/>
    <w:lvl w:ilvl="0" w:tplc="678006CE">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274A7A0F"/>
    <w:multiLevelType w:val="hybridMultilevel"/>
    <w:tmpl w:val="D05038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8963E26"/>
    <w:multiLevelType w:val="hybridMultilevel"/>
    <w:tmpl w:val="2AEE5158"/>
    <w:lvl w:ilvl="0" w:tplc="870E85B6">
      <w:start w:val="1"/>
      <w:numFmt w:val="upperLetter"/>
      <w:lvlText w:val="%1."/>
      <w:lvlJc w:val="left"/>
      <w:pPr>
        <w:ind w:left="360" w:hanging="360"/>
      </w:pPr>
      <w:rPr>
        <w:rFonts w:ascii="Calibri" w:hAnsi="Calibri"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DD73D48"/>
    <w:multiLevelType w:val="hybridMultilevel"/>
    <w:tmpl w:val="36E42D14"/>
    <w:lvl w:ilvl="0" w:tplc="30C0B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E4D6ADF"/>
    <w:multiLevelType w:val="hybridMultilevel"/>
    <w:tmpl w:val="6940243A"/>
    <w:lvl w:ilvl="0" w:tplc="209C7DB8">
      <w:start w:val="1"/>
      <w:numFmt w:val="upperLetter"/>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974A51"/>
    <w:multiLevelType w:val="hybridMultilevel"/>
    <w:tmpl w:val="ACA842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E3411CE"/>
    <w:multiLevelType w:val="hybridMultilevel"/>
    <w:tmpl w:val="CA385830"/>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480227E"/>
    <w:multiLevelType w:val="hybridMultilevel"/>
    <w:tmpl w:val="A8684882"/>
    <w:lvl w:ilvl="0" w:tplc="C9B6D61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47640B09"/>
    <w:multiLevelType w:val="hybridMultilevel"/>
    <w:tmpl w:val="774E5E30"/>
    <w:lvl w:ilvl="0" w:tplc="507C0C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253363"/>
    <w:multiLevelType w:val="hybridMultilevel"/>
    <w:tmpl w:val="59F0C1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4FD3AE0"/>
    <w:multiLevelType w:val="hybridMultilevel"/>
    <w:tmpl w:val="A844CD38"/>
    <w:lvl w:ilvl="0" w:tplc="6B80A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614202"/>
    <w:multiLevelType w:val="hybridMultilevel"/>
    <w:tmpl w:val="13AC22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21780"/>
    <w:multiLevelType w:val="hybridMultilevel"/>
    <w:tmpl w:val="4CDCFACC"/>
    <w:lvl w:ilvl="0" w:tplc="67A6BC12">
      <w:start w:val="1"/>
      <w:numFmt w:val="lowerLetter"/>
      <w:lvlText w:val="%1."/>
      <w:lvlJc w:val="left"/>
      <w:pPr>
        <w:ind w:left="960" w:hanging="360"/>
      </w:pPr>
      <w:rPr>
        <w:rFonts w:hint="default"/>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CFC03FC"/>
    <w:multiLevelType w:val="hybridMultilevel"/>
    <w:tmpl w:val="9CBC666A"/>
    <w:lvl w:ilvl="0" w:tplc="67A6BC12">
      <w:start w:val="1"/>
      <w:numFmt w:val="lowerLetter"/>
      <w:lvlText w:val="%1."/>
      <w:lvlJc w:val="left"/>
      <w:pPr>
        <w:ind w:left="960" w:hanging="360"/>
      </w:pPr>
      <w:rPr>
        <w:rFonts w:hint="default"/>
        <w:i w:val="0"/>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5E4B281A"/>
    <w:multiLevelType w:val="hybridMultilevel"/>
    <w:tmpl w:val="35B0ECE8"/>
    <w:lvl w:ilvl="0" w:tplc="AD9CAD56">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FD48E2"/>
    <w:multiLevelType w:val="hybridMultilevel"/>
    <w:tmpl w:val="E1CA98EC"/>
    <w:lvl w:ilvl="0" w:tplc="197ADDA0">
      <w:start w:val="1"/>
      <w:numFmt w:val="decimal"/>
      <w:lvlText w:val="%1."/>
      <w:lvlJc w:val="left"/>
      <w:pPr>
        <w:ind w:left="720" w:hanging="360"/>
      </w:pPr>
      <w:rPr>
        <w:rFonts w:cs="Times New Roman" w:hint="default"/>
        <w:color w:val="auto"/>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60F031E3"/>
    <w:multiLevelType w:val="hybridMultilevel"/>
    <w:tmpl w:val="FDAC6A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4030C5C"/>
    <w:multiLevelType w:val="hybridMultilevel"/>
    <w:tmpl w:val="93DA78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723643F"/>
    <w:multiLevelType w:val="hybridMultilevel"/>
    <w:tmpl w:val="BD82D218"/>
    <w:lvl w:ilvl="0" w:tplc="788CED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9AC2B47"/>
    <w:multiLevelType w:val="hybridMultilevel"/>
    <w:tmpl w:val="F0C2FB86"/>
    <w:lvl w:ilvl="0" w:tplc="67A6BC12">
      <w:start w:val="1"/>
      <w:numFmt w:val="lowerLetter"/>
      <w:lvlText w:val="%1."/>
      <w:lvlJc w:val="left"/>
      <w:pPr>
        <w:ind w:left="1560" w:hanging="360"/>
      </w:pPr>
      <w:rPr>
        <w:rFonts w:hint="default"/>
        <w:i w:val="0"/>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6" w15:restartNumberingAfterBreak="0">
    <w:nsid w:val="6A673733"/>
    <w:multiLevelType w:val="hybridMultilevel"/>
    <w:tmpl w:val="BEB498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E2B4646"/>
    <w:multiLevelType w:val="hybridMultilevel"/>
    <w:tmpl w:val="E1CA98EC"/>
    <w:lvl w:ilvl="0" w:tplc="197ADDA0">
      <w:start w:val="1"/>
      <w:numFmt w:val="decimal"/>
      <w:lvlText w:val="%1."/>
      <w:lvlJc w:val="left"/>
      <w:pPr>
        <w:ind w:left="720" w:hanging="360"/>
      </w:pPr>
      <w:rPr>
        <w:rFonts w:cs="Times New Roman" w:hint="default"/>
        <w:color w:val="auto"/>
      </w:r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72A87785"/>
    <w:multiLevelType w:val="hybridMultilevel"/>
    <w:tmpl w:val="95DE015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E72273E"/>
    <w:multiLevelType w:val="hybridMultilevel"/>
    <w:tmpl w:val="030ACF58"/>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1"/>
  </w:num>
  <w:num w:numId="2">
    <w:abstractNumId w:val="27"/>
  </w:num>
  <w:num w:numId="3">
    <w:abstractNumId w:val="26"/>
  </w:num>
  <w:num w:numId="4">
    <w:abstractNumId w:val="11"/>
  </w:num>
  <w:num w:numId="5">
    <w:abstractNumId w:val="23"/>
  </w:num>
  <w:num w:numId="6">
    <w:abstractNumId w:val="7"/>
  </w:num>
  <w:num w:numId="7">
    <w:abstractNumId w:val="0"/>
  </w:num>
  <w:num w:numId="8">
    <w:abstractNumId w:val="16"/>
  </w:num>
  <w:num w:numId="9">
    <w:abstractNumId w:val="14"/>
  </w:num>
  <w:num w:numId="10">
    <w:abstractNumId w:val="20"/>
  </w:num>
  <w:num w:numId="11">
    <w:abstractNumId w:val="9"/>
  </w:num>
  <w:num w:numId="12">
    <w:abstractNumId w:val="15"/>
  </w:num>
  <w:num w:numId="13">
    <w:abstractNumId w:val="28"/>
  </w:num>
  <w:num w:numId="14">
    <w:abstractNumId w:val="12"/>
  </w:num>
  <w:num w:numId="15">
    <w:abstractNumId w:val="1"/>
  </w:num>
  <w:num w:numId="16">
    <w:abstractNumId w:val="8"/>
  </w:num>
  <w:num w:numId="17">
    <w:abstractNumId w:val="5"/>
  </w:num>
  <w:num w:numId="18">
    <w:abstractNumId w:val="22"/>
  </w:num>
  <w:num w:numId="19">
    <w:abstractNumId w:val="10"/>
  </w:num>
  <w:num w:numId="20">
    <w:abstractNumId w:val="19"/>
  </w:num>
  <w:num w:numId="21">
    <w:abstractNumId w:val="25"/>
  </w:num>
  <w:num w:numId="22">
    <w:abstractNumId w:val="18"/>
  </w:num>
  <w:num w:numId="23">
    <w:abstractNumId w:val="13"/>
  </w:num>
  <w:num w:numId="24">
    <w:abstractNumId w:val="24"/>
  </w:num>
  <w:num w:numId="25">
    <w:abstractNumId w:val="4"/>
  </w:num>
  <w:num w:numId="26">
    <w:abstractNumId w:val="6"/>
  </w:num>
  <w:num w:numId="27">
    <w:abstractNumId w:val="29"/>
  </w:num>
  <w:num w:numId="28">
    <w:abstractNumId w:val="17"/>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F4F"/>
    <w:rsid w:val="00000150"/>
    <w:rsid w:val="000057CE"/>
    <w:rsid w:val="00022D3A"/>
    <w:rsid w:val="00031E17"/>
    <w:rsid w:val="00032AD6"/>
    <w:rsid w:val="000334B2"/>
    <w:rsid w:val="000376B7"/>
    <w:rsid w:val="00037CDE"/>
    <w:rsid w:val="000416D2"/>
    <w:rsid w:val="00041C57"/>
    <w:rsid w:val="000430E9"/>
    <w:rsid w:val="000544CF"/>
    <w:rsid w:val="00055FE4"/>
    <w:rsid w:val="00060E27"/>
    <w:rsid w:val="000632F6"/>
    <w:rsid w:val="00065210"/>
    <w:rsid w:val="00070F19"/>
    <w:rsid w:val="00075E65"/>
    <w:rsid w:val="00076A88"/>
    <w:rsid w:val="00081734"/>
    <w:rsid w:val="00081763"/>
    <w:rsid w:val="000840A6"/>
    <w:rsid w:val="000904FC"/>
    <w:rsid w:val="00091E8F"/>
    <w:rsid w:val="000B1E24"/>
    <w:rsid w:val="000C6B10"/>
    <w:rsid w:val="000D4171"/>
    <w:rsid w:val="000E1957"/>
    <w:rsid w:val="000E4FDB"/>
    <w:rsid w:val="000F02F0"/>
    <w:rsid w:val="000F0E32"/>
    <w:rsid w:val="001002AE"/>
    <w:rsid w:val="00103F2C"/>
    <w:rsid w:val="001054BD"/>
    <w:rsid w:val="001068EF"/>
    <w:rsid w:val="0010716F"/>
    <w:rsid w:val="0011610D"/>
    <w:rsid w:val="00121497"/>
    <w:rsid w:val="001217C7"/>
    <w:rsid w:val="0012546F"/>
    <w:rsid w:val="00125CEF"/>
    <w:rsid w:val="00150443"/>
    <w:rsid w:val="00150549"/>
    <w:rsid w:val="001544E6"/>
    <w:rsid w:val="001600E1"/>
    <w:rsid w:val="00160AAE"/>
    <w:rsid w:val="0016264F"/>
    <w:rsid w:val="00166410"/>
    <w:rsid w:val="00172192"/>
    <w:rsid w:val="00174B5F"/>
    <w:rsid w:val="0017602D"/>
    <w:rsid w:val="00177C4E"/>
    <w:rsid w:val="0018122C"/>
    <w:rsid w:val="001829BE"/>
    <w:rsid w:val="00185104"/>
    <w:rsid w:val="00187F85"/>
    <w:rsid w:val="001A0206"/>
    <w:rsid w:val="001A04EB"/>
    <w:rsid w:val="001A54C9"/>
    <w:rsid w:val="001B26CC"/>
    <w:rsid w:val="001B45BC"/>
    <w:rsid w:val="001C7940"/>
    <w:rsid w:val="001E0202"/>
    <w:rsid w:val="001E2816"/>
    <w:rsid w:val="001E4D09"/>
    <w:rsid w:val="001E50F4"/>
    <w:rsid w:val="001F1279"/>
    <w:rsid w:val="001F2471"/>
    <w:rsid w:val="00210605"/>
    <w:rsid w:val="00213061"/>
    <w:rsid w:val="00217718"/>
    <w:rsid w:val="00222B53"/>
    <w:rsid w:val="0023497E"/>
    <w:rsid w:val="00234D6B"/>
    <w:rsid w:val="00236C9D"/>
    <w:rsid w:val="002441A0"/>
    <w:rsid w:val="00250EAE"/>
    <w:rsid w:val="00254142"/>
    <w:rsid w:val="002648F4"/>
    <w:rsid w:val="00274E27"/>
    <w:rsid w:val="00290A4D"/>
    <w:rsid w:val="00290D69"/>
    <w:rsid w:val="002942C3"/>
    <w:rsid w:val="00296361"/>
    <w:rsid w:val="002A04C4"/>
    <w:rsid w:val="002A1947"/>
    <w:rsid w:val="002A5F28"/>
    <w:rsid w:val="002A7D72"/>
    <w:rsid w:val="002B0269"/>
    <w:rsid w:val="002B4024"/>
    <w:rsid w:val="002C1936"/>
    <w:rsid w:val="002C5146"/>
    <w:rsid w:val="002D7644"/>
    <w:rsid w:val="002E142A"/>
    <w:rsid w:val="002E7C81"/>
    <w:rsid w:val="002F2A9E"/>
    <w:rsid w:val="002F41BC"/>
    <w:rsid w:val="00300050"/>
    <w:rsid w:val="003173EC"/>
    <w:rsid w:val="00320875"/>
    <w:rsid w:val="00321062"/>
    <w:rsid w:val="003217F5"/>
    <w:rsid w:val="00323721"/>
    <w:rsid w:val="003427E7"/>
    <w:rsid w:val="00353631"/>
    <w:rsid w:val="003557BE"/>
    <w:rsid w:val="00357B1B"/>
    <w:rsid w:val="00370B43"/>
    <w:rsid w:val="00371FE8"/>
    <w:rsid w:val="00374679"/>
    <w:rsid w:val="00374F4F"/>
    <w:rsid w:val="00375B88"/>
    <w:rsid w:val="003811BD"/>
    <w:rsid w:val="00381646"/>
    <w:rsid w:val="00381B0C"/>
    <w:rsid w:val="00391B49"/>
    <w:rsid w:val="003937EE"/>
    <w:rsid w:val="003A6628"/>
    <w:rsid w:val="003B3A24"/>
    <w:rsid w:val="003C4D23"/>
    <w:rsid w:val="003D06E2"/>
    <w:rsid w:val="003D0FF1"/>
    <w:rsid w:val="003D193A"/>
    <w:rsid w:val="003E019C"/>
    <w:rsid w:val="003E2520"/>
    <w:rsid w:val="003E59CD"/>
    <w:rsid w:val="003F1E4F"/>
    <w:rsid w:val="003F2BFE"/>
    <w:rsid w:val="003F4BA7"/>
    <w:rsid w:val="003F4CBE"/>
    <w:rsid w:val="004030CC"/>
    <w:rsid w:val="00407B13"/>
    <w:rsid w:val="004105BE"/>
    <w:rsid w:val="004116A0"/>
    <w:rsid w:val="00415967"/>
    <w:rsid w:val="00417F5F"/>
    <w:rsid w:val="004228DD"/>
    <w:rsid w:val="00425F8B"/>
    <w:rsid w:val="00430001"/>
    <w:rsid w:val="004323E1"/>
    <w:rsid w:val="00432AD6"/>
    <w:rsid w:val="0044090C"/>
    <w:rsid w:val="00442B25"/>
    <w:rsid w:val="00451662"/>
    <w:rsid w:val="0045236A"/>
    <w:rsid w:val="00453786"/>
    <w:rsid w:val="00454C9D"/>
    <w:rsid w:val="00456F10"/>
    <w:rsid w:val="00462AFF"/>
    <w:rsid w:val="0046693D"/>
    <w:rsid w:val="004707F6"/>
    <w:rsid w:val="0047506A"/>
    <w:rsid w:val="0048147A"/>
    <w:rsid w:val="00481A6F"/>
    <w:rsid w:val="00483094"/>
    <w:rsid w:val="0048537B"/>
    <w:rsid w:val="00490A33"/>
    <w:rsid w:val="004970A4"/>
    <w:rsid w:val="004A1C66"/>
    <w:rsid w:val="004A523F"/>
    <w:rsid w:val="004B3281"/>
    <w:rsid w:val="004C3C2D"/>
    <w:rsid w:val="004C54CF"/>
    <w:rsid w:val="004C64F5"/>
    <w:rsid w:val="004C6F1F"/>
    <w:rsid w:val="004D43AE"/>
    <w:rsid w:val="004D5104"/>
    <w:rsid w:val="004D6DB9"/>
    <w:rsid w:val="004E1A20"/>
    <w:rsid w:val="004E4D6B"/>
    <w:rsid w:val="004E79E6"/>
    <w:rsid w:val="004F0C45"/>
    <w:rsid w:val="004F0E79"/>
    <w:rsid w:val="004F1BE7"/>
    <w:rsid w:val="004F6CDE"/>
    <w:rsid w:val="005048A4"/>
    <w:rsid w:val="00513248"/>
    <w:rsid w:val="00520576"/>
    <w:rsid w:val="00521A4F"/>
    <w:rsid w:val="00525B6B"/>
    <w:rsid w:val="0052730B"/>
    <w:rsid w:val="00531AE1"/>
    <w:rsid w:val="00536D41"/>
    <w:rsid w:val="00541547"/>
    <w:rsid w:val="00542810"/>
    <w:rsid w:val="005504BA"/>
    <w:rsid w:val="00562B84"/>
    <w:rsid w:val="00562ED2"/>
    <w:rsid w:val="005656FB"/>
    <w:rsid w:val="005658E3"/>
    <w:rsid w:val="0056787C"/>
    <w:rsid w:val="00580ABB"/>
    <w:rsid w:val="00584F17"/>
    <w:rsid w:val="00586886"/>
    <w:rsid w:val="00594A4B"/>
    <w:rsid w:val="0059512F"/>
    <w:rsid w:val="005A3337"/>
    <w:rsid w:val="005B0B6F"/>
    <w:rsid w:val="005C2F20"/>
    <w:rsid w:val="005C3824"/>
    <w:rsid w:val="005C62AB"/>
    <w:rsid w:val="005C7626"/>
    <w:rsid w:val="005C777A"/>
    <w:rsid w:val="005D2A7C"/>
    <w:rsid w:val="005D5E62"/>
    <w:rsid w:val="005D70FA"/>
    <w:rsid w:val="005E6172"/>
    <w:rsid w:val="005F11C9"/>
    <w:rsid w:val="005F1427"/>
    <w:rsid w:val="0060637D"/>
    <w:rsid w:val="006071E2"/>
    <w:rsid w:val="00610459"/>
    <w:rsid w:val="00614F58"/>
    <w:rsid w:val="006152D6"/>
    <w:rsid w:val="00620C72"/>
    <w:rsid w:val="00624363"/>
    <w:rsid w:val="00630AB5"/>
    <w:rsid w:val="006338F1"/>
    <w:rsid w:val="00644E35"/>
    <w:rsid w:val="00645CC9"/>
    <w:rsid w:val="00663A16"/>
    <w:rsid w:val="00665138"/>
    <w:rsid w:val="0066603C"/>
    <w:rsid w:val="00692476"/>
    <w:rsid w:val="006A26B3"/>
    <w:rsid w:val="006A6671"/>
    <w:rsid w:val="006B0654"/>
    <w:rsid w:val="006B75B6"/>
    <w:rsid w:val="006B7B85"/>
    <w:rsid w:val="006D0602"/>
    <w:rsid w:val="006D32F3"/>
    <w:rsid w:val="006D4D70"/>
    <w:rsid w:val="006E4622"/>
    <w:rsid w:val="006F02A3"/>
    <w:rsid w:val="006F1654"/>
    <w:rsid w:val="006F363E"/>
    <w:rsid w:val="006F5208"/>
    <w:rsid w:val="007038D8"/>
    <w:rsid w:val="0070521A"/>
    <w:rsid w:val="00732629"/>
    <w:rsid w:val="007339A0"/>
    <w:rsid w:val="0073453A"/>
    <w:rsid w:val="00734C46"/>
    <w:rsid w:val="0073666E"/>
    <w:rsid w:val="00746550"/>
    <w:rsid w:val="0075058F"/>
    <w:rsid w:val="00772965"/>
    <w:rsid w:val="00773F59"/>
    <w:rsid w:val="00777FCF"/>
    <w:rsid w:val="007816C0"/>
    <w:rsid w:val="00795B2D"/>
    <w:rsid w:val="007A56EC"/>
    <w:rsid w:val="007A60B0"/>
    <w:rsid w:val="007C0451"/>
    <w:rsid w:val="007C7747"/>
    <w:rsid w:val="007D061D"/>
    <w:rsid w:val="007D68AE"/>
    <w:rsid w:val="007D7CD6"/>
    <w:rsid w:val="007F2145"/>
    <w:rsid w:val="007F26AB"/>
    <w:rsid w:val="007F3AFB"/>
    <w:rsid w:val="007F647C"/>
    <w:rsid w:val="0080028C"/>
    <w:rsid w:val="0081027C"/>
    <w:rsid w:val="00816830"/>
    <w:rsid w:val="00821248"/>
    <w:rsid w:val="00830853"/>
    <w:rsid w:val="008323FF"/>
    <w:rsid w:val="00844BEA"/>
    <w:rsid w:val="0084616F"/>
    <w:rsid w:val="00864AEE"/>
    <w:rsid w:val="00865305"/>
    <w:rsid w:val="0086590F"/>
    <w:rsid w:val="00871425"/>
    <w:rsid w:val="0088063A"/>
    <w:rsid w:val="00880D3E"/>
    <w:rsid w:val="0089106B"/>
    <w:rsid w:val="00892484"/>
    <w:rsid w:val="008A566D"/>
    <w:rsid w:val="008A5A40"/>
    <w:rsid w:val="008A6F22"/>
    <w:rsid w:val="008C0317"/>
    <w:rsid w:val="008C210E"/>
    <w:rsid w:val="008C356C"/>
    <w:rsid w:val="008C40F7"/>
    <w:rsid w:val="008C49A1"/>
    <w:rsid w:val="008D34D1"/>
    <w:rsid w:val="008D3759"/>
    <w:rsid w:val="008D61F6"/>
    <w:rsid w:val="008E0FD0"/>
    <w:rsid w:val="008E431F"/>
    <w:rsid w:val="008E609C"/>
    <w:rsid w:val="008F1AF8"/>
    <w:rsid w:val="008F5A53"/>
    <w:rsid w:val="00900FEF"/>
    <w:rsid w:val="00901F50"/>
    <w:rsid w:val="00913027"/>
    <w:rsid w:val="009231FF"/>
    <w:rsid w:val="009242B9"/>
    <w:rsid w:val="00937411"/>
    <w:rsid w:val="00941B33"/>
    <w:rsid w:val="009473AC"/>
    <w:rsid w:val="009621BD"/>
    <w:rsid w:val="009650E8"/>
    <w:rsid w:val="00972850"/>
    <w:rsid w:val="009746CD"/>
    <w:rsid w:val="00980911"/>
    <w:rsid w:val="00980BCF"/>
    <w:rsid w:val="00992480"/>
    <w:rsid w:val="009B3BCD"/>
    <w:rsid w:val="009B6451"/>
    <w:rsid w:val="009B7136"/>
    <w:rsid w:val="009C028D"/>
    <w:rsid w:val="009C228F"/>
    <w:rsid w:val="009C25AE"/>
    <w:rsid w:val="009C2724"/>
    <w:rsid w:val="009C3CA7"/>
    <w:rsid w:val="009C6F47"/>
    <w:rsid w:val="009E01E8"/>
    <w:rsid w:val="009F445F"/>
    <w:rsid w:val="00A01A19"/>
    <w:rsid w:val="00A14677"/>
    <w:rsid w:val="00A21347"/>
    <w:rsid w:val="00A2148B"/>
    <w:rsid w:val="00A251A4"/>
    <w:rsid w:val="00A3104F"/>
    <w:rsid w:val="00A33665"/>
    <w:rsid w:val="00A34C6B"/>
    <w:rsid w:val="00A43E55"/>
    <w:rsid w:val="00A44460"/>
    <w:rsid w:val="00A477B1"/>
    <w:rsid w:val="00A57F3E"/>
    <w:rsid w:val="00A6097D"/>
    <w:rsid w:val="00A6506B"/>
    <w:rsid w:val="00A65752"/>
    <w:rsid w:val="00A65D92"/>
    <w:rsid w:val="00A9323A"/>
    <w:rsid w:val="00A94073"/>
    <w:rsid w:val="00AA43C4"/>
    <w:rsid w:val="00AA7410"/>
    <w:rsid w:val="00AA75A8"/>
    <w:rsid w:val="00AB01CF"/>
    <w:rsid w:val="00AB320D"/>
    <w:rsid w:val="00AB32E5"/>
    <w:rsid w:val="00AC2C1C"/>
    <w:rsid w:val="00AD1320"/>
    <w:rsid w:val="00AD2F7D"/>
    <w:rsid w:val="00AD7054"/>
    <w:rsid w:val="00AE3802"/>
    <w:rsid w:val="00AF405D"/>
    <w:rsid w:val="00B05FA8"/>
    <w:rsid w:val="00B06101"/>
    <w:rsid w:val="00B0706C"/>
    <w:rsid w:val="00B153B5"/>
    <w:rsid w:val="00B22434"/>
    <w:rsid w:val="00B22943"/>
    <w:rsid w:val="00B2346B"/>
    <w:rsid w:val="00B32B71"/>
    <w:rsid w:val="00B36CB8"/>
    <w:rsid w:val="00B43376"/>
    <w:rsid w:val="00B46955"/>
    <w:rsid w:val="00B51C37"/>
    <w:rsid w:val="00B526A1"/>
    <w:rsid w:val="00B53941"/>
    <w:rsid w:val="00B57499"/>
    <w:rsid w:val="00B7269F"/>
    <w:rsid w:val="00B75A60"/>
    <w:rsid w:val="00B77935"/>
    <w:rsid w:val="00B804CD"/>
    <w:rsid w:val="00B819FA"/>
    <w:rsid w:val="00B851F7"/>
    <w:rsid w:val="00B8765B"/>
    <w:rsid w:val="00B90E88"/>
    <w:rsid w:val="00BB0832"/>
    <w:rsid w:val="00BB0CA6"/>
    <w:rsid w:val="00BB66FD"/>
    <w:rsid w:val="00BC5914"/>
    <w:rsid w:val="00BC78D2"/>
    <w:rsid w:val="00BD027B"/>
    <w:rsid w:val="00BD0815"/>
    <w:rsid w:val="00BD2970"/>
    <w:rsid w:val="00BD2A29"/>
    <w:rsid w:val="00BD2E22"/>
    <w:rsid w:val="00BD6390"/>
    <w:rsid w:val="00BE317C"/>
    <w:rsid w:val="00BE3428"/>
    <w:rsid w:val="00BF0C61"/>
    <w:rsid w:val="00BF22C8"/>
    <w:rsid w:val="00BF2AFB"/>
    <w:rsid w:val="00C0756C"/>
    <w:rsid w:val="00C10D17"/>
    <w:rsid w:val="00C12E8D"/>
    <w:rsid w:val="00C21D8F"/>
    <w:rsid w:val="00C25AE7"/>
    <w:rsid w:val="00C25E93"/>
    <w:rsid w:val="00C3075F"/>
    <w:rsid w:val="00C34C5D"/>
    <w:rsid w:val="00C35ED5"/>
    <w:rsid w:val="00C514C2"/>
    <w:rsid w:val="00C5345E"/>
    <w:rsid w:val="00C606D3"/>
    <w:rsid w:val="00C62932"/>
    <w:rsid w:val="00C7395E"/>
    <w:rsid w:val="00C75B93"/>
    <w:rsid w:val="00C86003"/>
    <w:rsid w:val="00C9143C"/>
    <w:rsid w:val="00CA3C3C"/>
    <w:rsid w:val="00CB0684"/>
    <w:rsid w:val="00CB694E"/>
    <w:rsid w:val="00CC1FF1"/>
    <w:rsid w:val="00CC25AD"/>
    <w:rsid w:val="00CC464B"/>
    <w:rsid w:val="00CC7958"/>
    <w:rsid w:val="00CD06A2"/>
    <w:rsid w:val="00CD6D90"/>
    <w:rsid w:val="00CE2943"/>
    <w:rsid w:val="00CE6DD3"/>
    <w:rsid w:val="00D029FF"/>
    <w:rsid w:val="00D062A8"/>
    <w:rsid w:val="00D14365"/>
    <w:rsid w:val="00D151E9"/>
    <w:rsid w:val="00D1532F"/>
    <w:rsid w:val="00D16850"/>
    <w:rsid w:val="00D172EC"/>
    <w:rsid w:val="00D26722"/>
    <w:rsid w:val="00D32951"/>
    <w:rsid w:val="00D440B5"/>
    <w:rsid w:val="00D44E91"/>
    <w:rsid w:val="00D4617D"/>
    <w:rsid w:val="00D46B9F"/>
    <w:rsid w:val="00D47607"/>
    <w:rsid w:val="00D47D52"/>
    <w:rsid w:val="00D53DB9"/>
    <w:rsid w:val="00D55329"/>
    <w:rsid w:val="00D6382A"/>
    <w:rsid w:val="00D641DA"/>
    <w:rsid w:val="00D66EB7"/>
    <w:rsid w:val="00D73027"/>
    <w:rsid w:val="00D74284"/>
    <w:rsid w:val="00D75816"/>
    <w:rsid w:val="00D80FAA"/>
    <w:rsid w:val="00D81D12"/>
    <w:rsid w:val="00D82C34"/>
    <w:rsid w:val="00D850B7"/>
    <w:rsid w:val="00D873F7"/>
    <w:rsid w:val="00D91D2E"/>
    <w:rsid w:val="00DA1E86"/>
    <w:rsid w:val="00DB34E8"/>
    <w:rsid w:val="00DC2B53"/>
    <w:rsid w:val="00DC4732"/>
    <w:rsid w:val="00DD5702"/>
    <w:rsid w:val="00E02B8E"/>
    <w:rsid w:val="00E07A86"/>
    <w:rsid w:val="00E16FF2"/>
    <w:rsid w:val="00E3019B"/>
    <w:rsid w:val="00E30A40"/>
    <w:rsid w:val="00E323F0"/>
    <w:rsid w:val="00E357E1"/>
    <w:rsid w:val="00E35C37"/>
    <w:rsid w:val="00E36095"/>
    <w:rsid w:val="00E36847"/>
    <w:rsid w:val="00E37F7C"/>
    <w:rsid w:val="00E448C7"/>
    <w:rsid w:val="00E5343D"/>
    <w:rsid w:val="00E56D91"/>
    <w:rsid w:val="00E604F6"/>
    <w:rsid w:val="00E6667C"/>
    <w:rsid w:val="00E70B90"/>
    <w:rsid w:val="00E71B73"/>
    <w:rsid w:val="00E7700D"/>
    <w:rsid w:val="00E808DD"/>
    <w:rsid w:val="00E8417C"/>
    <w:rsid w:val="00E911DA"/>
    <w:rsid w:val="00E931D3"/>
    <w:rsid w:val="00EA0B0E"/>
    <w:rsid w:val="00EA12F5"/>
    <w:rsid w:val="00EA2632"/>
    <w:rsid w:val="00EA2702"/>
    <w:rsid w:val="00EB4B0B"/>
    <w:rsid w:val="00EC00B9"/>
    <w:rsid w:val="00EC1602"/>
    <w:rsid w:val="00EC368F"/>
    <w:rsid w:val="00EC5187"/>
    <w:rsid w:val="00EC5992"/>
    <w:rsid w:val="00EC6FB8"/>
    <w:rsid w:val="00ED2CB7"/>
    <w:rsid w:val="00EE4A38"/>
    <w:rsid w:val="00EF5689"/>
    <w:rsid w:val="00EF5B59"/>
    <w:rsid w:val="00EF60B5"/>
    <w:rsid w:val="00EF7D97"/>
    <w:rsid w:val="00F013C8"/>
    <w:rsid w:val="00F14725"/>
    <w:rsid w:val="00F175D2"/>
    <w:rsid w:val="00F279A4"/>
    <w:rsid w:val="00F27FDA"/>
    <w:rsid w:val="00F32051"/>
    <w:rsid w:val="00F3357E"/>
    <w:rsid w:val="00F34902"/>
    <w:rsid w:val="00F35972"/>
    <w:rsid w:val="00F37E85"/>
    <w:rsid w:val="00F43E86"/>
    <w:rsid w:val="00F4754A"/>
    <w:rsid w:val="00F516C8"/>
    <w:rsid w:val="00F61237"/>
    <w:rsid w:val="00F71F3B"/>
    <w:rsid w:val="00F72E63"/>
    <w:rsid w:val="00F73D25"/>
    <w:rsid w:val="00F76625"/>
    <w:rsid w:val="00F77A13"/>
    <w:rsid w:val="00F81160"/>
    <w:rsid w:val="00F8133E"/>
    <w:rsid w:val="00F82629"/>
    <w:rsid w:val="00F85F98"/>
    <w:rsid w:val="00F8777D"/>
    <w:rsid w:val="00F92319"/>
    <w:rsid w:val="00FA01C7"/>
    <w:rsid w:val="00FA693E"/>
    <w:rsid w:val="00FB753B"/>
    <w:rsid w:val="00FC5C6F"/>
    <w:rsid w:val="00FC6BA1"/>
    <w:rsid w:val="00FD0D46"/>
    <w:rsid w:val="00FD5F07"/>
    <w:rsid w:val="00FE5559"/>
    <w:rsid w:val="00FE7E78"/>
    <w:rsid w:val="00FF2C17"/>
    <w:rsid w:val="00FF66F8"/>
    <w:rsid w:val="00FF74B9"/>
    <w:rsid w:val="00FF7C2D"/>
    <w:rsid w:val="017DD2C4"/>
    <w:rsid w:val="04222244"/>
    <w:rsid w:val="05B4D72A"/>
    <w:rsid w:val="061D5DDE"/>
    <w:rsid w:val="06401DAE"/>
    <w:rsid w:val="06DF31DF"/>
    <w:rsid w:val="06EC5CD8"/>
    <w:rsid w:val="0BA5802C"/>
    <w:rsid w:val="0BD9FEA7"/>
    <w:rsid w:val="1069B869"/>
    <w:rsid w:val="1317912C"/>
    <w:rsid w:val="1522ED86"/>
    <w:rsid w:val="15670179"/>
    <w:rsid w:val="1604A6E0"/>
    <w:rsid w:val="16CA543F"/>
    <w:rsid w:val="17B36D49"/>
    <w:rsid w:val="1863A9C3"/>
    <w:rsid w:val="19CA9AFF"/>
    <w:rsid w:val="1A0C5EDD"/>
    <w:rsid w:val="1A1946AC"/>
    <w:rsid w:val="1A29843A"/>
    <w:rsid w:val="1AAF9FAA"/>
    <w:rsid w:val="1B29937D"/>
    <w:rsid w:val="1D093A68"/>
    <w:rsid w:val="1D13659F"/>
    <w:rsid w:val="1F8FCAF4"/>
    <w:rsid w:val="2063751E"/>
    <w:rsid w:val="2278C81D"/>
    <w:rsid w:val="239755E5"/>
    <w:rsid w:val="24CE4B2A"/>
    <w:rsid w:val="252EFDBA"/>
    <w:rsid w:val="2910A024"/>
    <w:rsid w:val="2C2EC742"/>
    <w:rsid w:val="2FD18B7A"/>
    <w:rsid w:val="2FFAFD27"/>
    <w:rsid w:val="306532AD"/>
    <w:rsid w:val="30B7364B"/>
    <w:rsid w:val="327FDF62"/>
    <w:rsid w:val="33229107"/>
    <w:rsid w:val="335AB5A2"/>
    <w:rsid w:val="366A3EAB"/>
    <w:rsid w:val="39ABD149"/>
    <w:rsid w:val="39FDFA24"/>
    <w:rsid w:val="3D5F0C5C"/>
    <w:rsid w:val="3DD6D5A9"/>
    <w:rsid w:val="3FA4E364"/>
    <w:rsid w:val="41D7A764"/>
    <w:rsid w:val="4378C6F2"/>
    <w:rsid w:val="46E101C7"/>
    <w:rsid w:val="47744488"/>
    <w:rsid w:val="4906A998"/>
    <w:rsid w:val="4928B884"/>
    <w:rsid w:val="49665965"/>
    <w:rsid w:val="499581F6"/>
    <w:rsid w:val="4B751A56"/>
    <w:rsid w:val="4C48C480"/>
    <w:rsid w:val="4CC2A626"/>
    <w:rsid w:val="4D6321C2"/>
    <w:rsid w:val="5101DF51"/>
    <w:rsid w:val="51560602"/>
    <w:rsid w:val="51D9F1FE"/>
    <w:rsid w:val="53C6521A"/>
    <w:rsid w:val="55EB9204"/>
    <w:rsid w:val="55F805A6"/>
    <w:rsid w:val="59F4467C"/>
    <w:rsid w:val="5ABDE5A6"/>
    <w:rsid w:val="5B768797"/>
    <w:rsid w:val="5BB84AD0"/>
    <w:rsid w:val="5D4F0B62"/>
    <w:rsid w:val="5E106798"/>
    <w:rsid w:val="5F124DF5"/>
    <w:rsid w:val="5F3934F5"/>
    <w:rsid w:val="5F877944"/>
    <w:rsid w:val="60E88689"/>
    <w:rsid w:val="63346876"/>
    <w:rsid w:val="638E6E12"/>
    <w:rsid w:val="63BA1A72"/>
    <w:rsid w:val="656CFFBB"/>
    <w:rsid w:val="66C60ED4"/>
    <w:rsid w:val="6814498D"/>
    <w:rsid w:val="68B78E8D"/>
    <w:rsid w:val="6A8438DD"/>
    <w:rsid w:val="6CE82F75"/>
    <w:rsid w:val="6EBF4169"/>
    <w:rsid w:val="6ED81125"/>
    <w:rsid w:val="712949F5"/>
    <w:rsid w:val="719F85F5"/>
    <w:rsid w:val="72AB7214"/>
    <w:rsid w:val="7341DBD8"/>
    <w:rsid w:val="7622C165"/>
    <w:rsid w:val="7766024C"/>
    <w:rsid w:val="77AC6C46"/>
    <w:rsid w:val="788DD378"/>
    <w:rsid w:val="78CAC547"/>
    <w:rsid w:val="798EA9C3"/>
    <w:rsid w:val="7B172A17"/>
    <w:rsid w:val="7BFB5946"/>
    <w:rsid w:val="7C30634D"/>
    <w:rsid w:val="7E436757"/>
    <w:rsid w:val="7E9CB53D"/>
    <w:rsid w:val="7FE064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CBCC9F"/>
  <w15:chartTrackingRefBased/>
  <w15:docId w15:val="{B9BE6A87-F76B-459D-8540-AA459A3D9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970A4"/>
    <w:pPr>
      <w:pBdr>
        <w:top w:val="nil"/>
        <w:left w:val="nil"/>
        <w:bottom w:val="nil"/>
        <w:right w:val="nil"/>
        <w:between w:val="nil"/>
        <w:bar w:val="nil"/>
      </w:pBdr>
    </w:pPr>
    <w:rPr>
      <w:sz w:val="24"/>
      <w:szCs w:val="24"/>
      <w:bdr w:val="nil"/>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4970A4"/>
    <w:rPr>
      <w:u w:val="single"/>
    </w:rPr>
  </w:style>
  <w:style w:type="table" w:customStyle="1" w:styleId="TableNormal1">
    <w:name w:val="Table Normal1"/>
    <w:rsid w:val="004970A4"/>
    <w:pPr>
      <w:pBdr>
        <w:top w:val="nil"/>
        <w:left w:val="nil"/>
        <w:bottom w:val="nil"/>
        <w:right w:val="nil"/>
        <w:between w:val="nil"/>
        <w:bar w:val="nil"/>
      </w:pBdr>
    </w:pPr>
    <w:rPr>
      <w:bdr w:val="nil"/>
      <w:lang w:eastAsia="zh-TW"/>
    </w:rPr>
    <w:tblPr>
      <w:tblInd w:w="0" w:type="dxa"/>
      <w:tblCellMar>
        <w:top w:w="0" w:type="dxa"/>
        <w:left w:w="0" w:type="dxa"/>
        <w:bottom w:w="0" w:type="dxa"/>
        <w:right w:w="0" w:type="dxa"/>
      </w:tblCellMar>
    </w:tblPr>
  </w:style>
  <w:style w:type="paragraph" w:customStyle="1" w:styleId="a">
    <w:name w:val="預設值"/>
    <w:rsid w:val="004970A4"/>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zh-TW" w:eastAsia="zh-TW"/>
    </w:rPr>
  </w:style>
  <w:style w:type="table" w:styleId="Tablaconcuadrcula">
    <w:name w:val="Table Grid"/>
    <w:basedOn w:val="Tablanormal"/>
    <w:uiPriority w:val="39"/>
    <w:rsid w:val="00BF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6C0"/>
    <w:rPr>
      <w:rFonts w:ascii="PMingLiU"/>
      <w:sz w:val="18"/>
      <w:szCs w:val="18"/>
      <w:bdr w:val="none" w:sz="0" w:space="0" w:color="auto"/>
      <w:lang w:val="x-none"/>
    </w:rPr>
  </w:style>
  <w:style w:type="character" w:customStyle="1" w:styleId="TextodegloboCar">
    <w:name w:val="Texto de globo Car"/>
    <w:link w:val="Textodeglobo"/>
    <w:uiPriority w:val="99"/>
    <w:semiHidden/>
    <w:rsid w:val="007816C0"/>
    <w:rPr>
      <w:rFonts w:ascii="PMingLiU" w:eastAsia="PMingLiU"/>
      <w:sz w:val="18"/>
      <w:szCs w:val="18"/>
      <w:lang w:eastAsia="en-US"/>
    </w:rPr>
  </w:style>
  <w:style w:type="paragraph" w:styleId="Prrafodelista">
    <w:name w:val="List Paragraph"/>
    <w:basedOn w:val="Normal"/>
    <w:uiPriority w:val="34"/>
    <w:qFormat/>
    <w:rsid w:val="00892484"/>
    <w:pPr>
      <w:ind w:leftChars="200" w:left="480"/>
    </w:pPr>
  </w:style>
  <w:style w:type="paragraph" w:styleId="Encabezado">
    <w:name w:val="header"/>
    <w:basedOn w:val="Normal"/>
    <w:link w:val="EncabezadoCar"/>
    <w:uiPriority w:val="99"/>
    <w:unhideWhenUsed/>
    <w:rsid w:val="001054BD"/>
    <w:pPr>
      <w:tabs>
        <w:tab w:val="center" w:pos="4153"/>
        <w:tab w:val="right" w:pos="8306"/>
      </w:tabs>
      <w:snapToGrid w:val="0"/>
    </w:pPr>
    <w:rPr>
      <w:sz w:val="20"/>
      <w:szCs w:val="20"/>
      <w:bdr w:val="none" w:sz="0" w:space="0" w:color="auto"/>
      <w:lang w:val="x-none"/>
    </w:rPr>
  </w:style>
  <w:style w:type="character" w:customStyle="1" w:styleId="EncabezadoCar">
    <w:name w:val="Encabezado Car"/>
    <w:link w:val="Encabezado"/>
    <w:uiPriority w:val="99"/>
    <w:rsid w:val="001054BD"/>
    <w:rPr>
      <w:lang w:eastAsia="en-US"/>
    </w:rPr>
  </w:style>
  <w:style w:type="paragraph" w:styleId="Piedepgina">
    <w:name w:val="footer"/>
    <w:basedOn w:val="Normal"/>
    <w:link w:val="PiedepginaCar"/>
    <w:uiPriority w:val="99"/>
    <w:unhideWhenUsed/>
    <w:rsid w:val="001054BD"/>
    <w:pPr>
      <w:tabs>
        <w:tab w:val="center" w:pos="4153"/>
        <w:tab w:val="right" w:pos="8306"/>
      </w:tabs>
      <w:snapToGrid w:val="0"/>
    </w:pPr>
    <w:rPr>
      <w:sz w:val="20"/>
      <w:szCs w:val="20"/>
      <w:bdr w:val="none" w:sz="0" w:space="0" w:color="auto"/>
      <w:lang w:val="x-none"/>
    </w:rPr>
  </w:style>
  <w:style w:type="character" w:customStyle="1" w:styleId="PiedepginaCar">
    <w:name w:val="Pie de página Car"/>
    <w:link w:val="Piedepgina"/>
    <w:uiPriority w:val="99"/>
    <w:rsid w:val="001054BD"/>
    <w:rPr>
      <w:lang w:eastAsia="en-US"/>
    </w:rPr>
  </w:style>
  <w:style w:type="paragraph" w:styleId="HTMLconformatoprevio">
    <w:name w:val="HTML Preformatted"/>
    <w:basedOn w:val="Normal"/>
    <w:link w:val="HTMLconformatoprevioCar"/>
    <w:uiPriority w:val="99"/>
    <w:semiHidden/>
    <w:unhideWhenUsed/>
    <w:rsid w:val="00103F2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bdr w:val="none" w:sz="0" w:space="0" w:color="auto"/>
      <w:lang w:val="x-none" w:eastAsia="x-none"/>
    </w:rPr>
  </w:style>
  <w:style w:type="character" w:customStyle="1" w:styleId="HTMLconformatoprevioCar">
    <w:name w:val="HTML con formato previo Car"/>
    <w:link w:val="HTMLconformatoprevio"/>
    <w:uiPriority w:val="99"/>
    <w:semiHidden/>
    <w:rsid w:val="00103F2C"/>
    <w:rPr>
      <w:rFonts w:ascii="MingLiU" w:eastAsia="MingLiU" w:hAnsi="MingLiU" w:cs="MingLiU"/>
      <w:sz w:val="24"/>
      <w:szCs w:val="24"/>
      <w:bdr w:val="none" w:sz="0" w:space="0" w:color="auto"/>
    </w:rPr>
  </w:style>
  <w:style w:type="character" w:styleId="Textoennegrita">
    <w:name w:val="Strong"/>
    <w:uiPriority w:val="22"/>
    <w:qFormat/>
    <w:rsid w:val="00D172EC"/>
    <w:rPr>
      <w:b/>
      <w:bCs/>
    </w:rPr>
  </w:style>
  <w:style w:type="character" w:customStyle="1" w:styleId="verse-15">
    <w:name w:val="verse-15"/>
    <w:basedOn w:val="Fuentedeprrafopredeter"/>
    <w:rsid w:val="00D172EC"/>
  </w:style>
  <w:style w:type="character" w:customStyle="1" w:styleId="verse-16">
    <w:name w:val="verse-16"/>
    <w:basedOn w:val="Fuentedeprrafopredeter"/>
    <w:rsid w:val="00D172EC"/>
  </w:style>
  <w:style w:type="character" w:customStyle="1" w:styleId="verse-17">
    <w:name w:val="verse-17"/>
    <w:basedOn w:val="Fuentedeprrafopredeter"/>
    <w:rsid w:val="00D172EC"/>
  </w:style>
  <w:style w:type="character" w:customStyle="1" w:styleId="verse-18">
    <w:name w:val="verse-18"/>
    <w:basedOn w:val="Fuentedeprrafopredeter"/>
    <w:rsid w:val="00D172EC"/>
  </w:style>
  <w:style w:type="character" w:customStyle="1" w:styleId="verse-19">
    <w:name w:val="verse-19"/>
    <w:basedOn w:val="Fuentedeprrafopredeter"/>
    <w:rsid w:val="00D172EC"/>
  </w:style>
  <w:style w:type="character" w:customStyle="1" w:styleId="acopre">
    <w:name w:val="acopre"/>
    <w:basedOn w:val="Fuentedeprrafopredeter"/>
    <w:rsid w:val="00AF405D"/>
  </w:style>
  <w:style w:type="paragraph" w:styleId="Sinespaciado">
    <w:name w:val="No Spacing"/>
    <w:uiPriority w:val="1"/>
    <w:qFormat/>
    <w:rsid w:val="002648F4"/>
    <w:pPr>
      <w:pBdr>
        <w:top w:val="nil"/>
        <w:left w:val="nil"/>
        <w:bottom w:val="nil"/>
        <w:right w:val="nil"/>
        <w:between w:val="nil"/>
        <w:bar w:val="nil"/>
      </w:pBdr>
    </w:pPr>
    <w:rPr>
      <w:sz w:val="24"/>
      <w:szCs w:val="24"/>
      <w:bdr w:val="nil"/>
      <w:lang w:eastAsia="en-US"/>
    </w:rPr>
  </w:style>
  <w:style w:type="character" w:styleId="Refdecomentario">
    <w:name w:val="annotation reference"/>
    <w:uiPriority w:val="99"/>
    <w:semiHidden/>
    <w:unhideWhenUsed/>
    <w:rsid w:val="003217F5"/>
    <w:rPr>
      <w:sz w:val="16"/>
      <w:szCs w:val="16"/>
    </w:rPr>
  </w:style>
  <w:style w:type="paragraph" w:styleId="Textocomentario">
    <w:name w:val="annotation text"/>
    <w:basedOn w:val="Normal"/>
    <w:link w:val="TextocomentarioCar"/>
    <w:uiPriority w:val="99"/>
    <w:semiHidden/>
    <w:unhideWhenUsed/>
    <w:rsid w:val="003217F5"/>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Helvetica Neue" w:hAnsi="Helvetica Neue"/>
      <w:sz w:val="20"/>
      <w:szCs w:val="20"/>
      <w:bdr w:val="none" w:sz="0" w:space="0" w:color="auto"/>
      <w:lang w:val="x-none" w:eastAsia="zh-CN"/>
    </w:rPr>
  </w:style>
  <w:style w:type="character" w:customStyle="1" w:styleId="TextocomentarioCar">
    <w:name w:val="Texto comentario Car"/>
    <w:link w:val="Textocomentario"/>
    <w:uiPriority w:val="99"/>
    <w:semiHidden/>
    <w:rsid w:val="003217F5"/>
    <w:rPr>
      <w:rFonts w:ascii="Helvetica Neue" w:hAnsi="Helvetica Neue" w:cs="Times New Roman"/>
      <w:bdr w:val="none" w:sz="0" w:space="0" w:color="auto"/>
      <w:lang w:eastAsia="zh-CN"/>
    </w:rPr>
  </w:style>
  <w:style w:type="paragraph" w:styleId="Asuntodelcomentario">
    <w:name w:val="annotation subject"/>
    <w:basedOn w:val="Textocomentario"/>
    <w:next w:val="Textocomentario"/>
    <w:link w:val="AsuntodelcomentarioCar"/>
    <w:uiPriority w:val="99"/>
    <w:semiHidden/>
    <w:unhideWhenUsed/>
    <w:rsid w:val="007C0451"/>
    <w:pPr>
      <w:pBdr>
        <w:top w:val="nil"/>
        <w:left w:val="nil"/>
        <w:bottom w:val="nil"/>
        <w:right w:val="nil"/>
        <w:between w:val="nil"/>
        <w:bar w:val="nil"/>
      </w:pBdr>
      <w:spacing w:after="0"/>
    </w:pPr>
    <w:rPr>
      <w:b/>
      <w:bCs/>
      <w:lang w:eastAsia="en-US"/>
    </w:rPr>
  </w:style>
  <w:style w:type="character" w:customStyle="1" w:styleId="AsuntodelcomentarioCar">
    <w:name w:val="Asunto del comentario Car"/>
    <w:link w:val="Asuntodelcomentario"/>
    <w:uiPriority w:val="99"/>
    <w:semiHidden/>
    <w:rsid w:val="007C0451"/>
    <w:rPr>
      <w:rFonts w:ascii="Helvetica Neue" w:hAnsi="Helvetica Neue" w:cs="Times New Roman"/>
      <w:b/>
      <w:bCs/>
      <w:bdr w:val="none" w:sz="0" w:space="0" w:color="auto"/>
      <w:lang w:eastAsia="en-US"/>
    </w:rPr>
  </w:style>
  <w:style w:type="paragraph" w:styleId="Revisin">
    <w:name w:val="Revision"/>
    <w:hidden/>
    <w:uiPriority w:val="99"/>
    <w:semiHidden/>
    <w:rsid w:val="00586886"/>
    <w:rPr>
      <w:sz w:val="24"/>
      <w:szCs w:val="24"/>
      <w:bdr w:val="nil"/>
      <w:lang w:eastAsia="en-US"/>
    </w:rPr>
  </w:style>
  <w:style w:type="character" w:customStyle="1" w:styleId="UnresolvedMention1">
    <w:name w:val="Unresolved Mention1"/>
    <w:basedOn w:val="Fuentedeprrafopredeter"/>
    <w:uiPriority w:val="99"/>
    <w:semiHidden/>
    <w:unhideWhenUsed/>
    <w:rsid w:val="001E50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77347">
      <w:bodyDiv w:val="1"/>
      <w:marLeft w:val="0"/>
      <w:marRight w:val="0"/>
      <w:marTop w:val="0"/>
      <w:marBottom w:val="0"/>
      <w:divBdr>
        <w:top w:val="none" w:sz="0" w:space="0" w:color="auto"/>
        <w:left w:val="none" w:sz="0" w:space="0" w:color="auto"/>
        <w:bottom w:val="none" w:sz="0" w:space="0" w:color="auto"/>
        <w:right w:val="none" w:sz="0" w:space="0" w:color="auto"/>
      </w:divBdr>
    </w:div>
    <w:div w:id="166868304">
      <w:bodyDiv w:val="1"/>
      <w:marLeft w:val="0"/>
      <w:marRight w:val="0"/>
      <w:marTop w:val="0"/>
      <w:marBottom w:val="0"/>
      <w:divBdr>
        <w:top w:val="none" w:sz="0" w:space="0" w:color="auto"/>
        <w:left w:val="none" w:sz="0" w:space="0" w:color="auto"/>
        <w:bottom w:val="none" w:sz="0" w:space="0" w:color="auto"/>
        <w:right w:val="none" w:sz="0" w:space="0" w:color="auto"/>
      </w:divBdr>
    </w:div>
    <w:div w:id="215706383">
      <w:bodyDiv w:val="1"/>
      <w:marLeft w:val="0"/>
      <w:marRight w:val="0"/>
      <w:marTop w:val="0"/>
      <w:marBottom w:val="0"/>
      <w:divBdr>
        <w:top w:val="none" w:sz="0" w:space="0" w:color="auto"/>
        <w:left w:val="none" w:sz="0" w:space="0" w:color="auto"/>
        <w:bottom w:val="none" w:sz="0" w:space="0" w:color="auto"/>
        <w:right w:val="none" w:sz="0" w:space="0" w:color="auto"/>
      </w:divBdr>
    </w:div>
    <w:div w:id="227769949">
      <w:bodyDiv w:val="1"/>
      <w:marLeft w:val="0"/>
      <w:marRight w:val="0"/>
      <w:marTop w:val="0"/>
      <w:marBottom w:val="0"/>
      <w:divBdr>
        <w:top w:val="none" w:sz="0" w:space="0" w:color="auto"/>
        <w:left w:val="none" w:sz="0" w:space="0" w:color="auto"/>
        <w:bottom w:val="none" w:sz="0" w:space="0" w:color="auto"/>
        <w:right w:val="none" w:sz="0" w:space="0" w:color="auto"/>
      </w:divBdr>
    </w:div>
    <w:div w:id="386028964">
      <w:bodyDiv w:val="1"/>
      <w:marLeft w:val="0"/>
      <w:marRight w:val="0"/>
      <w:marTop w:val="0"/>
      <w:marBottom w:val="0"/>
      <w:divBdr>
        <w:top w:val="none" w:sz="0" w:space="0" w:color="auto"/>
        <w:left w:val="none" w:sz="0" w:space="0" w:color="auto"/>
        <w:bottom w:val="none" w:sz="0" w:space="0" w:color="auto"/>
        <w:right w:val="none" w:sz="0" w:space="0" w:color="auto"/>
      </w:divBdr>
    </w:div>
    <w:div w:id="428740168">
      <w:bodyDiv w:val="1"/>
      <w:marLeft w:val="0"/>
      <w:marRight w:val="0"/>
      <w:marTop w:val="0"/>
      <w:marBottom w:val="0"/>
      <w:divBdr>
        <w:top w:val="none" w:sz="0" w:space="0" w:color="auto"/>
        <w:left w:val="none" w:sz="0" w:space="0" w:color="auto"/>
        <w:bottom w:val="none" w:sz="0" w:space="0" w:color="auto"/>
        <w:right w:val="none" w:sz="0" w:space="0" w:color="auto"/>
      </w:divBdr>
    </w:div>
    <w:div w:id="530997069">
      <w:bodyDiv w:val="1"/>
      <w:marLeft w:val="0"/>
      <w:marRight w:val="0"/>
      <w:marTop w:val="0"/>
      <w:marBottom w:val="0"/>
      <w:divBdr>
        <w:top w:val="none" w:sz="0" w:space="0" w:color="auto"/>
        <w:left w:val="none" w:sz="0" w:space="0" w:color="auto"/>
        <w:bottom w:val="none" w:sz="0" w:space="0" w:color="auto"/>
        <w:right w:val="none" w:sz="0" w:space="0" w:color="auto"/>
      </w:divBdr>
      <w:divsChild>
        <w:div w:id="1151949761">
          <w:marLeft w:val="0"/>
          <w:marRight w:val="0"/>
          <w:marTop w:val="0"/>
          <w:marBottom w:val="0"/>
          <w:divBdr>
            <w:top w:val="none" w:sz="0" w:space="0" w:color="auto"/>
            <w:left w:val="none" w:sz="0" w:space="0" w:color="auto"/>
            <w:bottom w:val="none" w:sz="0" w:space="0" w:color="auto"/>
            <w:right w:val="none" w:sz="0" w:space="0" w:color="auto"/>
          </w:divBdr>
          <w:divsChild>
            <w:div w:id="1550875141">
              <w:marLeft w:val="0"/>
              <w:marRight w:val="0"/>
              <w:marTop w:val="0"/>
              <w:marBottom w:val="0"/>
              <w:divBdr>
                <w:top w:val="none" w:sz="0" w:space="0" w:color="auto"/>
                <w:left w:val="none" w:sz="0" w:space="0" w:color="auto"/>
                <w:bottom w:val="none" w:sz="0" w:space="0" w:color="auto"/>
                <w:right w:val="none" w:sz="0" w:space="0" w:color="auto"/>
              </w:divBdr>
              <w:divsChild>
                <w:div w:id="1712730408">
                  <w:marLeft w:val="0"/>
                  <w:marRight w:val="0"/>
                  <w:marTop w:val="0"/>
                  <w:marBottom w:val="0"/>
                  <w:divBdr>
                    <w:top w:val="none" w:sz="0" w:space="0" w:color="auto"/>
                    <w:left w:val="none" w:sz="0" w:space="0" w:color="auto"/>
                    <w:bottom w:val="none" w:sz="0" w:space="0" w:color="auto"/>
                    <w:right w:val="none" w:sz="0" w:space="0" w:color="auto"/>
                  </w:divBdr>
                  <w:divsChild>
                    <w:div w:id="1317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17952">
      <w:bodyDiv w:val="1"/>
      <w:marLeft w:val="0"/>
      <w:marRight w:val="0"/>
      <w:marTop w:val="0"/>
      <w:marBottom w:val="0"/>
      <w:divBdr>
        <w:top w:val="none" w:sz="0" w:space="0" w:color="auto"/>
        <w:left w:val="none" w:sz="0" w:space="0" w:color="auto"/>
        <w:bottom w:val="none" w:sz="0" w:space="0" w:color="auto"/>
        <w:right w:val="none" w:sz="0" w:space="0" w:color="auto"/>
      </w:divBdr>
      <w:divsChild>
        <w:div w:id="1951663595">
          <w:marLeft w:val="0"/>
          <w:marRight w:val="0"/>
          <w:marTop w:val="0"/>
          <w:marBottom w:val="0"/>
          <w:divBdr>
            <w:top w:val="none" w:sz="0" w:space="0" w:color="auto"/>
            <w:left w:val="none" w:sz="0" w:space="0" w:color="auto"/>
            <w:bottom w:val="none" w:sz="0" w:space="0" w:color="auto"/>
            <w:right w:val="none" w:sz="0" w:space="0" w:color="auto"/>
          </w:divBdr>
          <w:divsChild>
            <w:div w:id="506210980">
              <w:marLeft w:val="0"/>
              <w:marRight w:val="0"/>
              <w:marTop w:val="0"/>
              <w:marBottom w:val="0"/>
              <w:divBdr>
                <w:top w:val="none" w:sz="0" w:space="0" w:color="auto"/>
                <w:left w:val="none" w:sz="0" w:space="0" w:color="auto"/>
                <w:bottom w:val="none" w:sz="0" w:space="0" w:color="auto"/>
                <w:right w:val="none" w:sz="0" w:space="0" w:color="auto"/>
              </w:divBdr>
              <w:divsChild>
                <w:div w:id="1342858952">
                  <w:marLeft w:val="0"/>
                  <w:marRight w:val="0"/>
                  <w:marTop w:val="0"/>
                  <w:marBottom w:val="0"/>
                  <w:divBdr>
                    <w:top w:val="none" w:sz="0" w:space="0" w:color="auto"/>
                    <w:left w:val="none" w:sz="0" w:space="0" w:color="auto"/>
                    <w:bottom w:val="none" w:sz="0" w:space="0" w:color="auto"/>
                    <w:right w:val="none" w:sz="0" w:space="0" w:color="auto"/>
                  </w:divBdr>
                  <w:divsChild>
                    <w:div w:id="20681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16862">
      <w:bodyDiv w:val="1"/>
      <w:marLeft w:val="0"/>
      <w:marRight w:val="0"/>
      <w:marTop w:val="0"/>
      <w:marBottom w:val="0"/>
      <w:divBdr>
        <w:top w:val="none" w:sz="0" w:space="0" w:color="auto"/>
        <w:left w:val="none" w:sz="0" w:space="0" w:color="auto"/>
        <w:bottom w:val="none" w:sz="0" w:space="0" w:color="auto"/>
        <w:right w:val="none" w:sz="0" w:space="0" w:color="auto"/>
      </w:divBdr>
    </w:div>
    <w:div w:id="886144289">
      <w:bodyDiv w:val="1"/>
      <w:marLeft w:val="0"/>
      <w:marRight w:val="0"/>
      <w:marTop w:val="0"/>
      <w:marBottom w:val="0"/>
      <w:divBdr>
        <w:top w:val="none" w:sz="0" w:space="0" w:color="auto"/>
        <w:left w:val="none" w:sz="0" w:space="0" w:color="auto"/>
        <w:bottom w:val="none" w:sz="0" w:space="0" w:color="auto"/>
        <w:right w:val="none" w:sz="0" w:space="0" w:color="auto"/>
      </w:divBdr>
    </w:div>
    <w:div w:id="919291890">
      <w:bodyDiv w:val="1"/>
      <w:marLeft w:val="0"/>
      <w:marRight w:val="0"/>
      <w:marTop w:val="0"/>
      <w:marBottom w:val="0"/>
      <w:divBdr>
        <w:top w:val="none" w:sz="0" w:space="0" w:color="auto"/>
        <w:left w:val="none" w:sz="0" w:space="0" w:color="auto"/>
        <w:bottom w:val="none" w:sz="0" w:space="0" w:color="auto"/>
        <w:right w:val="none" w:sz="0" w:space="0" w:color="auto"/>
      </w:divBdr>
    </w:div>
    <w:div w:id="929117146">
      <w:bodyDiv w:val="1"/>
      <w:marLeft w:val="0"/>
      <w:marRight w:val="0"/>
      <w:marTop w:val="0"/>
      <w:marBottom w:val="0"/>
      <w:divBdr>
        <w:top w:val="none" w:sz="0" w:space="0" w:color="auto"/>
        <w:left w:val="none" w:sz="0" w:space="0" w:color="auto"/>
        <w:bottom w:val="none" w:sz="0" w:space="0" w:color="auto"/>
        <w:right w:val="none" w:sz="0" w:space="0" w:color="auto"/>
      </w:divBdr>
      <w:divsChild>
        <w:div w:id="2102068903">
          <w:marLeft w:val="0"/>
          <w:marRight w:val="0"/>
          <w:marTop w:val="0"/>
          <w:marBottom w:val="0"/>
          <w:divBdr>
            <w:top w:val="none" w:sz="0" w:space="0" w:color="auto"/>
            <w:left w:val="none" w:sz="0" w:space="0" w:color="auto"/>
            <w:bottom w:val="none" w:sz="0" w:space="0" w:color="auto"/>
            <w:right w:val="none" w:sz="0" w:space="0" w:color="auto"/>
          </w:divBdr>
        </w:div>
      </w:divsChild>
    </w:div>
    <w:div w:id="1056205118">
      <w:bodyDiv w:val="1"/>
      <w:marLeft w:val="0"/>
      <w:marRight w:val="0"/>
      <w:marTop w:val="0"/>
      <w:marBottom w:val="0"/>
      <w:divBdr>
        <w:top w:val="none" w:sz="0" w:space="0" w:color="auto"/>
        <w:left w:val="none" w:sz="0" w:space="0" w:color="auto"/>
        <w:bottom w:val="none" w:sz="0" w:space="0" w:color="auto"/>
        <w:right w:val="none" w:sz="0" w:space="0" w:color="auto"/>
      </w:divBdr>
    </w:div>
    <w:div w:id="1344360487">
      <w:bodyDiv w:val="1"/>
      <w:marLeft w:val="0"/>
      <w:marRight w:val="0"/>
      <w:marTop w:val="0"/>
      <w:marBottom w:val="0"/>
      <w:divBdr>
        <w:top w:val="none" w:sz="0" w:space="0" w:color="auto"/>
        <w:left w:val="none" w:sz="0" w:space="0" w:color="auto"/>
        <w:bottom w:val="none" w:sz="0" w:space="0" w:color="auto"/>
        <w:right w:val="none" w:sz="0" w:space="0" w:color="auto"/>
      </w:divBdr>
      <w:divsChild>
        <w:div w:id="1657418004">
          <w:marLeft w:val="0"/>
          <w:marRight w:val="0"/>
          <w:marTop w:val="0"/>
          <w:marBottom w:val="0"/>
          <w:divBdr>
            <w:top w:val="none" w:sz="0" w:space="0" w:color="auto"/>
            <w:left w:val="none" w:sz="0" w:space="0" w:color="auto"/>
            <w:bottom w:val="none" w:sz="0" w:space="0" w:color="auto"/>
            <w:right w:val="none" w:sz="0" w:space="0" w:color="auto"/>
          </w:divBdr>
          <w:divsChild>
            <w:div w:id="2007517241">
              <w:marLeft w:val="0"/>
              <w:marRight w:val="0"/>
              <w:marTop w:val="0"/>
              <w:marBottom w:val="0"/>
              <w:divBdr>
                <w:top w:val="none" w:sz="0" w:space="0" w:color="auto"/>
                <w:left w:val="none" w:sz="0" w:space="0" w:color="auto"/>
                <w:bottom w:val="none" w:sz="0" w:space="0" w:color="auto"/>
                <w:right w:val="none" w:sz="0" w:space="0" w:color="auto"/>
              </w:divBdr>
              <w:divsChild>
                <w:div w:id="1487476761">
                  <w:marLeft w:val="0"/>
                  <w:marRight w:val="0"/>
                  <w:marTop w:val="0"/>
                  <w:marBottom w:val="0"/>
                  <w:divBdr>
                    <w:top w:val="none" w:sz="0" w:space="0" w:color="auto"/>
                    <w:left w:val="none" w:sz="0" w:space="0" w:color="auto"/>
                    <w:bottom w:val="none" w:sz="0" w:space="0" w:color="auto"/>
                    <w:right w:val="none" w:sz="0" w:space="0" w:color="auto"/>
                  </w:divBdr>
                  <w:divsChild>
                    <w:div w:id="21027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95845">
      <w:bodyDiv w:val="1"/>
      <w:marLeft w:val="0"/>
      <w:marRight w:val="0"/>
      <w:marTop w:val="0"/>
      <w:marBottom w:val="0"/>
      <w:divBdr>
        <w:top w:val="none" w:sz="0" w:space="0" w:color="auto"/>
        <w:left w:val="none" w:sz="0" w:space="0" w:color="auto"/>
        <w:bottom w:val="none" w:sz="0" w:space="0" w:color="auto"/>
        <w:right w:val="none" w:sz="0" w:space="0" w:color="auto"/>
      </w:divBdr>
    </w:div>
    <w:div w:id="1725522144">
      <w:bodyDiv w:val="1"/>
      <w:marLeft w:val="0"/>
      <w:marRight w:val="0"/>
      <w:marTop w:val="0"/>
      <w:marBottom w:val="0"/>
      <w:divBdr>
        <w:top w:val="none" w:sz="0" w:space="0" w:color="auto"/>
        <w:left w:val="none" w:sz="0" w:space="0" w:color="auto"/>
        <w:bottom w:val="none" w:sz="0" w:space="0" w:color="auto"/>
        <w:right w:val="none" w:sz="0" w:space="0" w:color="auto"/>
      </w:divBdr>
      <w:divsChild>
        <w:div w:id="1029532191">
          <w:marLeft w:val="0"/>
          <w:marRight w:val="0"/>
          <w:marTop w:val="0"/>
          <w:marBottom w:val="0"/>
          <w:divBdr>
            <w:top w:val="none" w:sz="0" w:space="0" w:color="auto"/>
            <w:left w:val="none" w:sz="0" w:space="0" w:color="auto"/>
            <w:bottom w:val="none" w:sz="0" w:space="0" w:color="auto"/>
            <w:right w:val="none" w:sz="0" w:space="0" w:color="auto"/>
          </w:divBdr>
        </w:div>
        <w:div w:id="1450972387">
          <w:marLeft w:val="0"/>
          <w:marRight w:val="0"/>
          <w:marTop w:val="0"/>
          <w:marBottom w:val="0"/>
          <w:divBdr>
            <w:top w:val="none" w:sz="0" w:space="0" w:color="auto"/>
            <w:left w:val="none" w:sz="0" w:space="0" w:color="auto"/>
            <w:bottom w:val="none" w:sz="0" w:space="0" w:color="auto"/>
            <w:right w:val="none" w:sz="0" w:space="0" w:color="auto"/>
          </w:divBdr>
        </w:div>
        <w:div w:id="1510558858">
          <w:marLeft w:val="0"/>
          <w:marRight w:val="0"/>
          <w:marTop w:val="0"/>
          <w:marBottom w:val="0"/>
          <w:divBdr>
            <w:top w:val="none" w:sz="0" w:space="0" w:color="auto"/>
            <w:left w:val="none" w:sz="0" w:space="0" w:color="auto"/>
            <w:bottom w:val="none" w:sz="0" w:space="0" w:color="auto"/>
            <w:right w:val="none" w:sz="0" w:space="0" w:color="auto"/>
          </w:divBdr>
        </w:div>
        <w:div w:id="1585412637">
          <w:marLeft w:val="0"/>
          <w:marRight w:val="0"/>
          <w:marTop w:val="0"/>
          <w:marBottom w:val="0"/>
          <w:divBdr>
            <w:top w:val="none" w:sz="0" w:space="0" w:color="auto"/>
            <w:left w:val="none" w:sz="0" w:space="0" w:color="auto"/>
            <w:bottom w:val="none" w:sz="0" w:space="0" w:color="auto"/>
            <w:right w:val="none" w:sz="0" w:space="0" w:color="auto"/>
          </w:divBdr>
        </w:div>
        <w:div w:id="1596553460">
          <w:marLeft w:val="0"/>
          <w:marRight w:val="0"/>
          <w:marTop w:val="0"/>
          <w:marBottom w:val="0"/>
          <w:divBdr>
            <w:top w:val="none" w:sz="0" w:space="0" w:color="auto"/>
            <w:left w:val="none" w:sz="0" w:space="0" w:color="auto"/>
            <w:bottom w:val="none" w:sz="0" w:space="0" w:color="auto"/>
            <w:right w:val="none" w:sz="0" w:space="0" w:color="auto"/>
          </w:divBdr>
        </w:div>
      </w:divsChild>
    </w:div>
    <w:div w:id="1959950039">
      <w:bodyDiv w:val="1"/>
      <w:marLeft w:val="0"/>
      <w:marRight w:val="0"/>
      <w:marTop w:val="0"/>
      <w:marBottom w:val="0"/>
      <w:divBdr>
        <w:top w:val="none" w:sz="0" w:space="0" w:color="auto"/>
        <w:left w:val="none" w:sz="0" w:space="0" w:color="auto"/>
        <w:bottom w:val="none" w:sz="0" w:space="0" w:color="auto"/>
        <w:right w:val="none" w:sz="0" w:space="0" w:color="auto"/>
      </w:divBdr>
    </w:div>
    <w:div w:id="2030790498">
      <w:bodyDiv w:val="1"/>
      <w:marLeft w:val="0"/>
      <w:marRight w:val="0"/>
      <w:marTop w:val="0"/>
      <w:marBottom w:val="0"/>
      <w:divBdr>
        <w:top w:val="none" w:sz="0" w:space="0" w:color="auto"/>
        <w:left w:val="none" w:sz="0" w:space="0" w:color="auto"/>
        <w:bottom w:val="none" w:sz="0" w:space="0" w:color="auto"/>
        <w:right w:val="none" w:sz="0" w:space="0" w:color="auto"/>
      </w:divBdr>
    </w:div>
    <w:div w:id="2090348844">
      <w:bodyDiv w:val="1"/>
      <w:marLeft w:val="0"/>
      <w:marRight w:val="0"/>
      <w:marTop w:val="0"/>
      <w:marBottom w:val="0"/>
      <w:divBdr>
        <w:top w:val="none" w:sz="0" w:space="0" w:color="auto"/>
        <w:left w:val="none" w:sz="0" w:space="0" w:color="auto"/>
        <w:bottom w:val="none" w:sz="0" w:space="0" w:color="auto"/>
        <w:right w:val="none" w:sz="0" w:space="0" w:color="auto"/>
      </w:divBdr>
    </w:div>
    <w:div w:id="2122650132">
      <w:bodyDiv w:val="1"/>
      <w:marLeft w:val="0"/>
      <w:marRight w:val="0"/>
      <w:marTop w:val="0"/>
      <w:marBottom w:val="0"/>
      <w:divBdr>
        <w:top w:val="none" w:sz="0" w:space="0" w:color="auto"/>
        <w:left w:val="none" w:sz="0" w:space="0" w:color="auto"/>
        <w:bottom w:val="none" w:sz="0" w:space="0" w:color="auto"/>
        <w:right w:val="none" w:sz="0" w:space="0" w:color="auto"/>
      </w:divBdr>
      <w:divsChild>
        <w:div w:id="1241864535">
          <w:marLeft w:val="0"/>
          <w:marRight w:val="0"/>
          <w:marTop w:val="0"/>
          <w:marBottom w:val="0"/>
          <w:divBdr>
            <w:top w:val="none" w:sz="0" w:space="0" w:color="auto"/>
            <w:left w:val="none" w:sz="0" w:space="0" w:color="auto"/>
            <w:bottom w:val="none" w:sz="0" w:space="0" w:color="auto"/>
            <w:right w:val="none" w:sz="0" w:space="0" w:color="auto"/>
          </w:divBdr>
          <w:divsChild>
            <w:div w:id="2055153522">
              <w:marLeft w:val="0"/>
              <w:marRight w:val="0"/>
              <w:marTop w:val="0"/>
              <w:marBottom w:val="0"/>
              <w:divBdr>
                <w:top w:val="none" w:sz="0" w:space="0" w:color="auto"/>
                <w:left w:val="none" w:sz="0" w:space="0" w:color="auto"/>
                <w:bottom w:val="none" w:sz="0" w:space="0" w:color="auto"/>
                <w:right w:val="none" w:sz="0" w:space="0" w:color="auto"/>
              </w:divBdr>
              <w:divsChild>
                <w:div w:id="963735046">
                  <w:marLeft w:val="0"/>
                  <w:marRight w:val="0"/>
                  <w:marTop w:val="0"/>
                  <w:marBottom w:val="0"/>
                  <w:divBdr>
                    <w:top w:val="none" w:sz="0" w:space="0" w:color="auto"/>
                    <w:left w:val="none" w:sz="0" w:space="0" w:color="auto"/>
                    <w:bottom w:val="none" w:sz="0" w:space="0" w:color="auto"/>
                    <w:right w:val="none" w:sz="0" w:space="0" w:color="auto"/>
                  </w:divBdr>
                  <w:divsChild>
                    <w:div w:id="7865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7920">
      <w:bodyDiv w:val="1"/>
      <w:marLeft w:val="0"/>
      <w:marRight w:val="0"/>
      <w:marTop w:val="0"/>
      <w:marBottom w:val="0"/>
      <w:divBdr>
        <w:top w:val="none" w:sz="0" w:space="0" w:color="auto"/>
        <w:left w:val="none" w:sz="0" w:space="0" w:color="auto"/>
        <w:bottom w:val="none" w:sz="0" w:space="0" w:color="auto"/>
        <w:right w:val="none" w:sz="0" w:space="0" w:color="auto"/>
      </w:divBdr>
    </w:div>
    <w:div w:id="2140485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orlddayofprayer.net/"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hyperlink" Target="mailto:admin@worlddayofprayer.net"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830CB3F471CD45AB9D167714B9B1E2" ma:contentTypeVersion="13" ma:contentTypeDescription="Create a new document." ma:contentTypeScope="" ma:versionID="cdb118e7969747c0c57d55a56601bbf7">
  <xsd:schema xmlns:xsd="http://www.w3.org/2001/XMLSchema" xmlns:xs="http://www.w3.org/2001/XMLSchema" xmlns:p="http://schemas.microsoft.com/office/2006/metadata/properties" xmlns:ns2="d06b372d-6034-4e9e-a822-36bcae0a06f3" xmlns:ns3="65fce7e3-6e1f-49ab-88fd-10a8a73f5a3d" targetNamespace="http://schemas.microsoft.com/office/2006/metadata/properties" ma:root="true" ma:fieldsID="9cdb7fe43041647e53f4bc7cca5d23eb" ns2:_="" ns3:_="">
    <xsd:import namespace="d06b372d-6034-4e9e-a822-36bcae0a06f3"/>
    <xsd:import namespace="65fce7e3-6e1f-49ab-88fd-10a8a73f5a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372d-6034-4e9e-a822-36bcae0a0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ce7e3-6e1f-49ab-88fd-10a8a73f5a3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B3074-E4C4-42D5-9414-8068042AF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372d-6034-4e9e-a822-36bcae0a06f3"/>
    <ds:schemaRef ds:uri="65fce7e3-6e1f-49ab-88fd-10a8a73f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25B93-E214-4D1E-96F6-98DF5A61FE94}">
  <ds:schemaRefs>
    <ds:schemaRef ds:uri="http://schemas.openxmlformats.org/officeDocument/2006/bibliography"/>
  </ds:schemaRefs>
</ds:datastoreItem>
</file>

<file path=customXml/itemProps3.xml><?xml version="1.0" encoding="utf-8"?>
<ds:datastoreItem xmlns:ds="http://schemas.openxmlformats.org/officeDocument/2006/customXml" ds:itemID="{62C37790-9E9B-4648-AB7E-D3FD6B2A71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337CF7-92ED-4B87-8E79-09D7F82EA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2091</Words>
  <Characters>11503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Ingrid Mai Pinkes</cp:lastModifiedBy>
  <cp:revision>2</cp:revision>
  <cp:lastPrinted>2020-12-11T00:49:00Z</cp:lastPrinted>
  <dcterms:created xsi:type="dcterms:W3CDTF">2022-03-15T17:22:00Z</dcterms:created>
  <dcterms:modified xsi:type="dcterms:W3CDTF">2022-03-15T17:22:00Z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0x010100ED830CB3F471CD45AB9D167714B9B1E2</vt:lpwstr>
  </property>
</Properties>
</file>